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A5" w:rsidRPr="002231D2" w:rsidRDefault="000858BF" w:rsidP="000858BF">
      <w:pPr>
        <w:jc w:val="center"/>
        <w:rPr>
          <w:rFonts w:ascii="Times New Roman" w:hAnsi="Times New Roman" w:cs="Times New Roman"/>
          <w:sz w:val="24"/>
          <w:szCs w:val="24"/>
        </w:rPr>
      </w:pPr>
      <w:r w:rsidRPr="002231D2">
        <w:rPr>
          <w:rFonts w:ascii="Times New Roman" w:hAnsi="Times New Roman" w:cs="Times New Roman"/>
          <w:noProof/>
          <w:sz w:val="24"/>
          <w:szCs w:val="24"/>
          <w:lang w:val="tr-TR" w:eastAsia="tr-TR"/>
        </w:rPr>
        <w:drawing>
          <wp:inline distT="0" distB="0" distL="0" distR="0">
            <wp:extent cx="1771650" cy="1771650"/>
            <wp:effectExtent l="0" t="0" r="0" b="0"/>
            <wp:docPr id="1" name="Resim 1" descr="Kurumsal Materyal - Süleyman Demire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umsal Materyal - Süleyman Demirel Üniversite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r w:rsidR="00244AB9" w:rsidRPr="002231D2">
        <w:rPr>
          <w:rFonts w:ascii="Times New Roman" w:hAnsi="Times New Roman" w:cs="Times New Roman"/>
          <w:sz w:val="24"/>
          <w:szCs w:val="24"/>
        </w:rPr>
        <w:br/>
      </w:r>
      <w:r w:rsidR="00244AB9" w:rsidRPr="002231D2">
        <w:rPr>
          <w:rFonts w:ascii="Times New Roman" w:hAnsi="Times New Roman" w:cs="Times New Roman"/>
          <w:sz w:val="24"/>
          <w:szCs w:val="24"/>
        </w:rPr>
        <w:br/>
      </w:r>
    </w:p>
    <w:p w:rsidR="00DE64A5" w:rsidRPr="002231D2" w:rsidRDefault="000858BF">
      <w:pPr>
        <w:jc w:val="center"/>
        <w:rPr>
          <w:rFonts w:ascii="Times New Roman" w:hAnsi="Times New Roman" w:cs="Times New Roman"/>
          <w:b/>
          <w:sz w:val="24"/>
          <w:szCs w:val="24"/>
        </w:rPr>
      </w:pPr>
      <w:r w:rsidRPr="002231D2">
        <w:rPr>
          <w:rFonts w:ascii="Times New Roman" w:hAnsi="Times New Roman" w:cs="Times New Roman"/>
          <w:b/>
          <w:sz w:val="24"/>
          <w:szCs w:val="24"/>
        </w:rPr>
        <w:t>T.C</w:t>
      </w:r>
      <w:proofErr w:type="gramStart"/>
      <w:r w:rsidRPr="002231D2">
        <w:rPr>
          <w:rFonts w:ascii="Times New Roman" w:hAnsi="Times New Roman" w:cs="Times New Roman"/>
          <w:b/>
          <w:sz w:val="24"/>
          <w:szCs w:val="24"/>
        </w:rPr>
        <w:t>.</w:t>
      </w:r>
      <w:proofErr w:type="gramEnd"/>
      <w:r w:rsidR="00244AB9" w:rsidRPr="002231D2">
        <w:rPr>
          <w:rFonts w:ascii="Times New Roman" w:hAnsi="Times New Roman" w:cs="Times New Roman"/>
          <w:b/>
          <w:sz w:val="24"/>
          <w:szCs w:val="24"/>
        </w:rPr>
        <w:br/>
        <w:t>SÜLEYMAN DEMİREL ÜNİVERSİTESİ</w:t>
      </w:r>
      <w:r w:rsidR="00244AB9" w:rsidRPr="002231D2">
        <w:rPr>
          <w:rFonts w:ascii="Times New Roman" w:hAnsi="Times New Roman" w:cs="Times New Roman"/>
          <w:b/>
          <w:sz w:val="24"/>
          <w:szCs w:val="24"/>
        </w:rPr>
        <w:br/>
        <w:t>TIP FAKÜLTESİ</w:t>
      </w:r>
      <w:r w:rsidR="00244AB9" w:rsidRPr="002231D2">
        <w:rPr>
          <w:rFonts w:ascii="Times New Roman" w:hAnsi="Times New Roman" w:cs="Times New Roman"/>
          <w:b/>
          <w:sz w:val="24"/>
          <w:szCs w:val="24"/>
        </w:rPr>
        <w:br/>
      </w:r>
      <w:r w:rsidRPr="002231D2">
        <w:rPr>
          <w:rFonts w:ascii="Times New Roman" w:hAnsi="Times New Roman" w:cs="Times New Roman"/>
          <w:sz w:val="24"/>
          <w:szCs w:val="24"/>
        </w:rPr>
        <w:br/>
      </w:r>
      <w:r w:rsidRPr="002231D2">
        <w:rPr>
          <w:rFonts w:ascii="Times New Roman" w:hAnsi="Times New Roman" w:cs="Times New Roman"/>
          <w:b/>
          <w:sz w:val="24"/>
          <w:szCs w:val="24"/>
        </w:rPr>
        <w:t xml:space="preserve">Tıp </w:t>
      </w:r>
      <w:proofErr w:type="spellStart"/>
      <w:r w:rsidRPr="002231D2">
        <w:rPr>
          <w:rFonts w:ascii="Times New Roman" w:hAnsi="Times New Roman" w:cs="Times New Roman"/>
          <w:b/>
          <w:sz w:val="24"/>
          <w:szCs w:val="24"/>
        </w:rPr>
        <w:t>Tarihi</w:t>
      </w:r>
      <w:proofErr w:type="spellEnd"/>
      <w:r w:rsidRPr="002231D2">
        <w:rPr>
          <w:rFonts w:ascii="Times New Roman" w:hAnsi="Times New Roman" w:cs="Times New Roman"/>
          <w:b/>
          <w:sz w:val="24"/>
          <w:szCs w:val="24"/>
        </w:rPr>
        <w:t xml:space="preserve"> </w:t>
      </w:r>
      <w:proofErr w:type="spellStart"/>
      <w:r w:rsidRPr="002231D2">
        <w:rPr>
          <w:rFonts w:ascii="Times New Roman" w:hAnsi="Times New Roman" w:cs="Times New Roman"/>
          <w:b/>
          <w:sz w:val="24"/>
          <w:szCs w:val="24"/>
        </w:rPr>
        <w:t>ve</w:t>
      </w:r>
      <w:proofErr w:type="spellEnd"/>
      <w:r w:rsidRPr="002231D2">
        <w:rPr>
          <w:rFonts w:ascii="Times New Roman" w:hAnsi="Times New Roman" w:cs="Times New Roman"/>
          <w:b/>
          <w:sz w:val="24"/>
          <w:szCs w:val="24"/>
        </w:rPr>
        <w:t xml:space="preserve"> </w:t>
      </w:r>
      <w:proofErr w:type="spellStart"/>
      <w:r w:rsidRPr="002231D2">
        <w:rPr>
          <w:rFonts w:ascii="Times New Roman" w:hAnsi="Times New Roman" w:cs="Times New Roman"/>
          <w:b/>
          <w:sz w:val="24"/>
          <w:szCs w:val="24"/>
        </w:rPr>
        <w:t>Etik</w:t>
      </w:r>
      <w:proofErr w:type="spellEnd"/>
      <w:r w:rsidRPr="002231D2">
        <w:rPr>
          <w:rFonts w:ascii="Times New Roman" w:hAnsi="Times New Roman" w:cs="Times New Roman"/>
          <w:b/>
          <w:sz w:val="24"/>
          <w:szCs w:val="24"/>
        </w:rPr>
        <w:t xml:space="preserve"> Ana </w:t>
      </w:r>
      <w:proofErr w:type="spellStart"/>
      <w:r w:rsidRPr="002231D2">
        <w:rPr>
          <w:rFonts w:ascii="Times New Roman" w:hAnsi="Times New Roman" w:cs="Times New Roman"/>
          <w:b/>
          <w:sz w:val="24"/>
          <w:szCs w:val="24"/>
        </w:rPr>
        <w:t>B</w:t>
      </w:r>
      <w:r w:rsidR="00244AB9" w:rsidRPr="002231D2">
        <w:rPr>
          <w:rFonts w:ascii="Times New Roman" w:hAnsi="Times New Roman" w:cs="Times New Roman"/>
          <w:b/>
          <w:sz w:val="24"/>
          <w:szCs w:val="24"/>
        </w:rPr>
        <w:t>ilim</w:t>
      </w:r>
      <w:proofErr w:type="spellEnd"/>
      <w:r w:rsidR="00244AB9" w:rsidRPr="002231D2">
        <w:rPr>
          <w:rFonts w:ascii="Times New Roman" w:hAnsi="Times New Roman" w:cs="Times New Roman"/>
          <w:b/>
          <w:sz w:val="24"/>
          <w:szCs w:val="24"/>
        </w:rPr>
        <w:t xml:space="preserve"> Dalı</w:t>
      </w:r>
      <w:r w:rsidR="00244AB9" w:rsidRPr="002231D2">
        <w:rPr>
          <w:rFonts w:ascii="Times New Roman" w:hAnsi="Times New Roman" w:cs="Times New Roman"/>
          <w:b/>
          <w:sz w:val="24"/>
          <w:szCs w:val="24"/>
        </w:rPr>
        <w:br/>
      </w:r>
      <w:r w:rsidR="00244AB9" w:rsidRPr="002231D2">
        <w:rPr>
          <w:rFonts w:ascii="Times New Roman" w:hAnsi="Times New Roman" w:cs="Times New Roman"/>
          <w:b/>
          <w:sz w:val="24"/>
          <w:szCs w:val="24"/>
        </w:rPr>
        <w:br/>
      </w:r>
      <w:proofErr w:type="spellStart"/>
      <w:r w:rsidR="00244AB9" w:rsidRPr="002231D2">
        <w:rPr>
          <w:rFonts w:ascii="Times New Roman" w:hAnsi="Times New Roman" w:cs="Times New Roman"/>
          <w:b/>
          <w:sz w:val="24"/>
          <w:szCs w:val="24"/>
        </w:rPr>
        <w:t>Dönem</w:t>
      </w:r>
      <w:proofErr w:type="spellEnd"/>
      <w:r w:rsidR="00244AB9" w:rsidRPr="002231D2">
        <w:rPr>
          <w:rFonts w:ascii="Times New Roman" w:hAnsi="Times New Roman" w:cs="Times New Roman"/>
          <w:b/>
          <w:sz w:val="24"/>
          <w:szCs w:val="24"/>
        </w:rPr>
        <w:t xml:space="preserve"> VI </w:t>
      </w:r>
      <w:proofErr w:type="spellStart"/>
      <w:r w:rsidR="00244AB9" w:rsidRPr="002231D2">
        <w:rPr>
          <w:rFonts w:ascii="Times New Roman" w:hAnsi="Times New Roman" w:cs="Times New Roman"/>
          <w:b/>
          <w:sz w:val="24"/>
          <w:szCs w:val="24"/>
        </w:rPr>
        <w:t>Seçmeli</w:t>
      </w:r>
      <w:proofErr w:type="spellEnd"/>
      <w:r w:rsidR="00244AB9" w:rsidRPr="002231D2">
        <w:rPr>
          <w:rFonts w:ascii="Times New Roman" w:hAnsi="Times New Roman" w:cs="Times New Roman"/>
          <w:b/>
          <w:sz w:val="24"/>
          <w:szCs w:val="24"/>
        </w:rPr>
        <w:t xml:space="preserve"> </w:t>
      </w:r>
      <w:proofErr w:type="spellStart"/>
      <w:r w:rsidR="00244AB9" w:rsidRPr="002231D2">
        <w:rPr>
          <w:rFonts w:ascii="Times New Roman" w:hAnsi="Times New Roman" w:cs="Times New Roman"/>
          <w:b/>
          <w:sz w:val="24"/>
          <w:szCs w:val="24"/>
        </w:rPr>
        <w:t>Staj</w:t>
      </w:r>
      <w:proofErr w:type="spellEnd"/>
      <w:r w:rsidR="00244AB9" w:rsidRPr="002231D2">
        <w:rPr>
          <w:rFonts w:ascii="Times New Roman" w:hAnsi="Times New Roman" w:cs="Times New Roman"/>
          <w:b/>
          <w:sz w:val="24"/>
          <w:szCs w:val="24"/>
        </w:rPr>
        <w:t xml:space="preserve"> </w:t>
      </w:r>
      <w:proofErr w:type="spellStart"/>
      <w:r w:rsidR="00244AB9" w:rsidRPr="002231D2">
        <w:rPr>
          <w:rFonts w:ascii="Times New Roman" w:hAnsi="Times New Roman" w:cs="Times New Roman"/>
          <w:b/>
          <w:sz w:val="24"/>
          <w:szCs w:val="24"/>
        </w:rPr>
        <w:t>Karnesi</w:t>
      </w:r>
      <w:proofErr w:type="spellEnd"/>
    </w:p>
    <w:p w:rsidR="000858BF" w:rsidRPr="002231D2" w:rsidRDefault="000858BF">
      <w:pPr>
        <w:jc w:val="center"/>
        <w:rPr>
          <w:rFonts w:ascii="Times New Roman" w:hAnsi="Times New Roman" w:cs="Times New Roman"/>
          <w:sz w:val="24"/>
          <w:szCs w:val="24"/>
        </w:rPr>
      </w:pPr>
    </w:p>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Adı Soyadı: .....................................................</w:t>
      </w:r>
    </w:p>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Fakülte No: ............................................</w:t>
      </w:r>
    </w:p>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Grubu: ...................................................</w:t>
      </w:r>
    </w:p>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Staj Başlangıç Tarihi: ..................</w:t>
      </w:r>
    </w:p>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Staj Bitiş Tarihi: ............................</w:t>
      </w:r>
    </w:p>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br w:type="page"/>
      </w:r>
    </w:p>
    <w:p w:rsidR="00DE64A5" w:rsidRPr="002231D2" w:rsidRDefault="000858BF" w:rsidP="000858BF">
      <w:pPr>
        <w:pStyle w:val="Balk1"/>
        <w:numPr>
          <w:ilvl w:val="0"/>
          <w:numId w:val="10"/>
        </w:numPr>
        <w:rPr>
          <w:rFonts w:ascii="Times New Roman" w:hAnsi="Times New Roman" w:cs="Times New Roman"/>
          <w:color w:val="auto"/>
          <w:sz w:val="24"/>
          <w:szCs w:val="24"/>
        </w:rPr>
      </w:pPr>
      <w:r w:rsidRPr="002231D2">
        <w:rPr>
          <w:rFonts w:ascii="Times New Roman" w:hAnsi="Times New Roman" w:cs="Times New Roman"/>
          <w:color w:val="auto"/>
          <w:sz w:val="24"/>
          <w:szCs w:val="24"/>
        </w:rPr>
        <w:lastRenderedPageBreak/>
        <w:t>DERS KATILIM VE İÇERİK TAKİP TABLOSU</w:t>
      </w:r>
    </w:p>
    <w:p w:rsidR="000858BF" w:rsidRPr="002231D2" w:rsidRDefault="000858BF" w:rsidP="000858BF">
      <w:pPr>
        <w:rPr>
          <w:rFonts w:ascii="Times New Roman" w:hAnsi="Times New Roman" w:cs="Times New Roman"/>
          <w:sz w:val="24"/>
          <w:szCs w:val="24"/>
        </w:rPr>
      </w:pPr>
    </w:p>
    <w:tbl>
      <w:tblPr>
        <w:tblW w:w="0" w:type="auto"/>
        <w:tblLook w:val="04A0" w:firstRow="1" w:lastRow="0" w:firstColumn="1" w:lastColumn="0" w:noHBand="0" w:noVBand="1"/>
      </w:tblPr>
      <w:tblGrid>
        <w:gridCol w:w="2880"/>
        <w:gridCol w:w="2880"/>
        <w:gridCol w:w="2880"/>
      </w:tblGrid>
      <w:tr w:rsidR="00DE64A5" w:rsidRPr="002231D2">
        <w:tc>
          <w:tcPr>
            <w:tcW w:w="2880" w:type="dxa"/>
          </w:tcPr>
          <w:p w:rsidR="00DE64A5" w:rsidRPr="002231D2" w:rsidRDefault="00244AB9">
            <w:pPr>
              <w:rPr>
                <w:rFonts w:ascii="Times New Roman" w:hAnsi="Times New Roman" w:cs="Times New Roman"/>
                <w:b/>
                <w:sz w:val="24"/>
                <w:szCs w:val="24"/>
              </w:rPr>
            </w:pPr>
            <w:proofErr w:type="spellStart"/>
            <w:r w:rsidRPr="002231D2">
              <w:rPr>
                <w:rFonts w:ascii="Times New Roman" w:hAnsi="Times New Roman" w:cs="Times New Roman"/>
                <w:b/>
                <w:sz w:val="24"/>
                <w:szCs w:val="24"/>
              </w:rPr>
              <w:t>Ders</w:t>
            </w:r>
            <w:proofErr w:type="spellEnd"/>
            <w:r w:rsidRPr="002231D2">
              <w:rPr>
                <w:rFonts w:ascii="Times New Roman" w:hAnsi="Times New Roman" w:cs="Times New Roman"/>
                <w:b/>
                <w:sz w:val="24"/>
                <w:szCs w:val="24"/>
              </w:rPr>
              <w:t xml:space="preserve"> </w:t>
            </w:r>
            <w:proofErr w:type="spellStart"/>
            <w:r w:rsidRPr="002231D2">
              <w:rPr>
                <w:rFonts w:ascii="Times New Roman" w:hAnsi="Times New Roman" w:cs="Times New Roman"/>
                <w:b/>
                <w:sz w:val="24"/>
                <w:szCs w:val="24"/>
              </w:rPr>
              <w:t>Başlığı</w:t>
            </w:r>
            <w:proofErr w:type="spellEnd"/>
          </w:p>
        </w:tc>
        <w:tc>
          <w:tcPr>
            <w:tcW w:w="2880" w:type="dxa"/>
          </w:tcPr>
          <w:p w:rsidR="00DE64A5" w:rsidRPr="002231D2" w:rsidRDefault="00244AB9">
            <w:pPr>
              <w:rPr>
                <w:rFonts w:ascii="Times New Roman" w:hAnsi="Times New Roman" w:cs="Times New Roman"/>
                <w:b/>
                <w:sz w:val="24"/>
                <w:szCs w:val="24"/>
              </w:rPr>
            </w:pPr>
            <w:r w:rsidRPr="002231D2">
              <w:rPr>
                <w:rFonts w:ascii="Times New Roman" w:hAnsi="Times New Roman" w:cs="Times New Roman"/>
                <w:b/>
                <w:sz w:val="24"/>
                <w:szCs w:val="24"/>
              </w:rPr>
              <w:t>Katıldı (</w:t>
            </w:r>
            <w:r w:rsidRPr="002231D2">
              <w:rPr>
                <w:rFonts w:ascii="Segoe UI Symbol" w:hAnsi="Segoe UI Symbol" w:cs="Segoe UI Symbol"/>
                <w:b/>
                <w:sz w:val="24"/>
                <w:szCs w:val="24"/>
              </w:rPr>
              <w:t>✓</w:t>
            </w:r>
            <w:r w:rsidRPr="002231D2">
              <w:rPr>
                <w:rFonts w:ascii="Times New Roman" w:hAnsi="Times New Roman" w:cs="Times New Roman"/>
                <w:b/>
                <w:sz w:val="24"/>
                <w:szCs w:val="24"/>
              </w:rPr>
              <w:t>)</w:t>
            </w:r>
          </w:p>
        </w:tc>
        <w:tc>
          <w:tcPr>
            <w:tcW w:w="2880" w:type="dxa"/>
          </w:tcPr>
          <w:p w:rsidR="00DE64A5" w:rsidRPr="002231D2" w:rsidRDefault="00244AB9">
            <w:pPr>
              <w:rPr>
                <w:rFonts w:ascii="Times New Roman" w:hAnsi="Times New Roman" w:cs="Times New Roman"/>
                <w:b/>
                <w:sz w:val="24"/>
                <w:szCs w:val="24"/>
              </w:rPr>
            </w:pPr>
            <w:r w:rsidRPr="002231D2">
              <w:rPr>
                <w:rFonts w:ascii="Times New Roman" w:hAnsi="Times New Roman" w:cs="Times New Roman"/>
                <w:b/>
                <w:sz w:val="24"/>
                <w:szCs w:val="24"/>
              </w:rPr>
              <w:t>Notlar / Gözlem</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Giriş – Bilimin tarihsel gelişimi</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Etkin katılım</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Bilim etiği ve bilimsel yanıltma</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Soru sordu</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Araştırma etiği tarihçesi</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Etik kuramlarla ilişki kurdu</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Aydınlatılmış onam, gönüllü hakları</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Onam form örneklerini inceledi</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Araştırmacı-gönüllü-sponsor ilişkisi</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Etik çatışmaları tartıştı</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Ulusal ve uluslararası etik-yasal düzenlemeler</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Helsinki Bildirgesi’ni yorumladı</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Deney hayvanları ve 3R ilkesi</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3R ilkesini açıkladı</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Olgu analizleri – Etik ve yasal sorumluluklar</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Olgu sunumunda güçlüydü</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Araştırma etik kurulları</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Kurul başvurusuna eleştirel yaklaştı</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Yayın etiği ve ihlal örnekleri</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Yayın ihlallerini sınıflandırdı</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Etik kurul başvuru süreci</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Form örneği hazırladı</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Yayın etik ilkeleri ve ihlaller</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Grup çalışmasında aktiftir</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Sunum</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Sunum başarılıydı</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Geribildirim ve genel değerlendirme</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Kapanışta güçlü geri bildirim verdi</w:t>
            </w:r>
          </w:p>
        </w:tc>
      </w:tr>
    </w:tbl>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br w:type="page"/>
      </w:r>
    </w:p>
    <w:p w:rsidR="00DE64A5" w:rsidRPr="002231D2" w:rsidRDefault="000858BF">
      <w:pPr>
        <w:pStyle w:val="Balk1"/>
        <w:rPr>
          <w:rFonts w:ascii="Times New Roman" w:hAnsi="Times New Roman" w:cs="Times New Roman"/>
          <w:color w:val="auto"/>
          <w:sz w:val="24"/>
          <w:szCs w:val="24"/>
        </w:rPr>
      </w:pPr>
      <w:r w:rsidRPr="002231D2">
        <w:rPr>
          <w:rFonts w:ascii="Times New Roman" w:hAnsi="Times New Roman" w:cs="Times New Roman"/>
          <w:color w:val="auto"/>
          <w:sz w:val="24"/>
          <w:szCs w:val="24"/>
        </w:rPr>
        <w:lastRenderedPageBreak/>
        <w:t>2. SUNUM DEĞERLENDİRME FORMU</w:t>
      </w:r>
    </w:p>
    <w:p w:rsidR="000858BF" w:rsidRPr="002231D2" w:rsidRDefault="000858BF" w:rsidP="000858BF">
      <w:pPr>
        <w:rPr>
          <w:rFonts w:ascii="Times New Roman" w:hAnsi="Times New Roman" w:cs="Times New Roman"/>
          <w:sz w:val="24"/>
          <w:szCs w:val="24"/>
        </w:rPr>
      </w:pPr>
    </w:p>
    <w:tbl>
      <w:tblPr>
        <w:tblW w:w="0" w:type="auto"/>
        <w:tblLook w:val="04A0" w:firstRow="1" w:lastRow="0" w:firstColumn="1" w:lastColumn="0" w:noHBand="0" w:noVBand="1"/>
      </w:tblPr>
      <w:tblGrid>
        <w:gridCol w:w="4320"/>
        <w:gridCol w:w="4320"/>
      </w:tblGrid>
      <w:tr w:rsidR="00DE64A5" w:rsidRPr="002231D2">
        <w:tc>
          <w:tcPr>
            <w:tcW w:w="4320" w:type="dxa"/>
          </w:tcPr>
          <w:p w:rsidR="00DE64A5" w:rsidRPr="002231D2" w:rsidRDefault="00244AB9">
            <w:pPr>
              <w:rPr>
                <w:rFonts w:ascii="Times New Roman" w:hAnsi="Times New Roman" w:cs="Times New Roman"/>
                <w:b/>
                <w:sz w:val="24"/>
                <w:szCs w:val="24"/>
              </w:rPr>
            </w:pPr>
            <w:r w:rsidRPr="002231D2">
              <w:rPr>
                <w:rFonts w:ascii="Times New Roman" w:hAnsi="Times New Roman" w:cs="Times New Roman"/>
                <w:b/>
                <w:sz w:val="24"/>
                <w:szCs w:val="24"/>
              </w:rPr>
              <w:t>Değerlendirme Kriteri</w:t>
            </w:r>
          </w:p>
        </w:tc>
        <w:tc>
          <w:tcPr>
            <w:tcW w:w="4320" w:type="dxa"/>
          </w:tcPr>
          <w:p w:rsidR="00DE64A5" w:rsidRPr="002231D2" w:rsidRDefault="00244AB9">
            <w:pPr>
              <w:rPr>
                <w:rFonts w:ascii="Times New Roman" w:hAnsi="Times New Roman" w:cs="Times New Roman"/>
                <w:b/>
                <w:sz w:val="24"/>
                <w:szCs w:val="24"/>
              </w:rPr>
            </w:pPr>
            <w:r w:rsidRPr="002231D2">
              <w:rPr>
                <w:rFonts w:ascii="Times New Roman" w:hAnsi="Times New Roman" w:cs="Times New Roman"/>
                <w:b/>
                <w:sz w:val="24"/>
                <w:szCs w:val="24"/>
              </w:rPr>
              <w:t>Puan (0-100)</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Konuya hâkimiyet</w:t>
            </w:r>
          </w:p>
        </w:tc>
        <w:tc>
          <w:tcPr>
            <w:tcW w:w="4320" w:type="dxa"/>
          </w:tcPr>
          <w:p w:rsidR="00E01CF2" w:rsidRPr="002231D2" w:rsidRDefault="002231D2">
            <w:pPr>
              <w:rPr>
                <w:rFonts w:ascii="Times New Roman" w:hAnsi="Times New Roman" w:cs="Times New Roman"/>
                <w:sz w:val="24"/>
                <w:szCs w:val="24"/>
              </w:rPr>
            </w:pPr>
            <w:r w:rsidRPr="002231D2">
              <w:rPr>
                <w:rFonts w:ascii="Times New Roman" w:hAnsi="Times New Roman" w:cs="Times New Roman"/>
                <w:sz w:val="24"/>
                <w:szCs w:val="24"/>
              </w:rPr>
              <w:t>15</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Etik kavramları doğru kullanımı</w:t>
            </w:r>
          </w:p>
        </w:tc>
        <w:tc>
          <w:tcPr>
            <w:tcW w:w="4320" w:type="dxa"/>
          </w:tcPr>
          <w:p w:rsidR="00E01CF2" w:rsidRPr="002231D2" w:rsidRDefault="002231D2">
            <w:pPr>
              <w:rPr>
                <w:rFonts w:ascii="Times New Roman" w:hAnsi="Times New Roman" w:cs="Times New Roman"/>
                <w:sz w:val="24"/>
                <w:szCs w:val="24"/>
              </w:rPr>
            </w:pPr>
            <w:r w:rsidRPr="002231D2">
              <w:rPr>
                <w:rFonts w:ascii="Times New Roman" w:hAnsi="Times New Roman" w:cs="Times New Roman"/>
                <w:sz w:val="24"/>
                <w:szCs w:val="24"/>
              </w:rPr>
              <w:t>15</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Vaka örneği analizi</w:t>
            </w:r>
          </w:p>
        </w:tc>
        <w:tc>
          <w:tcPr>
            <w:tcW w:w="4320" w:type="dxa"/>
          </w:tcPr>
          <w:p w:rsidR="00E01CF2" w:rsidRPr="002231D2" w:rsidRDefault="002231D2">
            <w:pPr>
              <w:rPr>
                <w:rFonts w:ascii="Times New Roman" w:hAnsi="Times New Roman" w:cs="Times New Roman"/>
                <w:sz w:val="24"/>
                <w:szCs w:val="24"/>
              </w:rPr>
            </w:pPr>
            <w:r w:rsidRPr="002231D2">
              <w:rPr>
                <w:rFonts w:ascii="Times New Roman" w:hAnsi="Times New Roman" w:cs="Times New Roman"/>
                <w:sz w:val="24"/>
                <w:szCs w:val="24"/>
              </w:rPr>
              <w:t>20</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Kaynak kullanımı</w:t>
            </w:r>
          </w:p>
        </w:tc>
        <w:tc>
          <w:tcPr>
            <w:tcW w:w="4320" w:type="dxa"/>
          </w:tcPr>
          <w:p w:rsidR="00E01CF2" w:rsidRPr="002231D2" w:rsidRDefault="002231D2">
            <w:pPr>
              <w:rPr>
                <w:rFonts w:ascii="Times New Roman" w:hAnsi="Times New Roman" w:cs="Times New Roman"/>
                <w:sz w:val="24"/>
                <w:szCs w:val="24"/>
              </w:rPr>
            </w:pPr>
            <w:r w:rsidRPr="002231D2">
              <w:rPr>
                <w:rFonts w:ascii="Times New Roman" w:hAnsi="Times New Roman" w:cs="Times New Roman"/>
                <w:sz w:val="24"/>
                <w:szCs w:val="24"/>
              </w:rPr>
              <w:t>10</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Sunum dili ve tutumu</w:t>
            </w:r>
          </w:p>
        </w:tc>
        <w:tc>
          <w:tcPr>
            <w:tcW w:w="4320" w:type="dxa"/>
          </w:tcPr>
          <w:p w:rsidR="00E01CF2" w:rsidRPr="002231D2" w:rsidRDefault="002231D2">
            <w:pPr>
              <w:rPr>
                <w:rFonts w:ascii="Times New Roman" w:hAnsi="Times New Roman" w:cs="Times New Roman"/>
                <w:sz w:val="24"/>
                <w:szCs w:val="24"/>
              </w:rPr>
            </w:pPr>
            <w:r w:rsidRPr="002231D2">
              <w:rPr>
                <w:rFonts w:ascii="Times New Roman" w:hAnsi="Times New Roman" w:cs="Times New Roman"/>
                <w:sz w:val="24"/>
                <w:szCs w:val="24"/>
              </w:rPr>
              <w:t>10</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Süreye uyum ve akıcılık</w:t>
            </w:r>
          </w:p>
        </w:tc>
        <w:tc>
          <w:tcPr>
            <w:tcW w:w="4320" w:type="dxa"/>
          </w:tcPr>
          <w:p w:rsidR="00E01CF2" w:rsidRPr="002231D2" w:rsidRDefault="002231D2">
            <w:pPr>
              <w:rPr>
                <w:rFonts w:ascii="Times New Roman" w:hAnsi="Times New Roman" w:cs="Times New Roman"/>
                <w:sz w:val="24"/>
                <w:szCs w:val="24"/>
              </w:rPr>
            </w:pPr>
            <w:r w:rsidRPr="002231D2">
              <w:rPr>
                <w:rFonts w:ascii="Times New Roman" w:hAnsi="Times New Roman" w:cs="Times New Roman"/>
                <w:sz w:val="24"/>
                <w:szCs w:val="24"/>
              </w:rPr>
              <w:t>10</w:t>
            </w:r>
          </w:p>
        </w:tc>
      </w:tr>
      <w:tr w:rsidR="00DE64A5" w:rsidRPr="002231D2">
        <w:tc>
          <w:tcPr>
            <w:tcW w:w="4320" w:type="dxa"/>
          </w:tcPr>
          <w:p w:rsidR="00DE64A5" w:rsidRPr="002231D2" w:rsidRDefault="002231D2" w:rsidP="002231D2">
            <w:pPr>
              <w:rPr>
                <w:rFonts w:ascii="Times New Roman" w:hAnsi="Times New Roman" w:cs="Times New Roman"/>
                <w:sz w:val="24"/>
                <w:szCs w:val="24"/>
              </w:rPr>
            </w:pPr>
            <w:proofErr w:type="spellStart"/>
            <w:r w:rsidRPr="002231D2">
              <w:rPr>
                <w:rFonts w:ascii="Times New Roman" w:hAnsi="Times New Roman" w:cs="Times New Roman"/>
                <w:sz w:val="24"/>
                <w:szCs w:val="24"/>
              </w:rPr>
              <w:t>Soru</w:t>
            </w:r>
            <w:r w:rsidR="00244AB9" w:rsidRPr="002231D2">
              <w:rPr>
                <w:rFonts w:ascii="Times New Roman" w:hAnsi="Times New Roman" w:cs="Times New Roman"/>
                <w:sz w:val="24"/>
                <w:szCs w:val="24"/>
              </w:rPr>
              <w:t>-C</w:t>
            </w:r>
            <w:r w:rsidRPr="002231D2">
              <w:rPr>
                <w:rFonts w:ascii="Times New Roman" w:hAnsi="Times New Roman" w:cs="Times New Roman"/>
                <w:sz w:val="24"/>
                <w:szCs w:val="24"/>
              </w:rPr>
              <w:t>evap</w:t>
            </w:r>
            <w:proofErr w:type="spellEnd"/>
            <w:r w:rsidR="00244AB9" w:rsidRPr="002231D2">
              <w:rPr>
                <w:rFonts w:ascii="Times New Roman" w:hAnsi="Times New Roman" w:cs="Times New Roman"/>
                <w:sz w:val="24"/>
                <w:szCs w:val="24"/>
              </w:rPr>
              <w:t xml:space="preserve"> </w:t>
            </w:r>
            <w:proofErr w:type="spellStart"/>
            <w:r w:rsidR="00244AB9" w:rsidRPr="002231D2">
              <w:rPr>
                <w:rFonts w:ascii="Times New Roman" w:hAnsi="Times New Roman" w:cs="Times New Roman"/>
                <w:sz w:val="24"/>
                <w:szCs w:val="24"/>
              </w:rPr>
              <w:t>bölümü</w:t>
            </w:r>
            <w:proofErr w:type="spellEnd"/>
            <w:r w:rsidR="00244AB9" w:rsidRPr="002231D2">
              <w:rPr>
                <w:rFonts w:ascii="Times New Roman" w:hAnsi="Times New Roman" w:cs="Times New Roman"/>
                <w:sz w:val="24"/>
                <w:szCs w:val="24"/>
              </w:rPr>
              <w:t xml:space="preserve"> </w:t>
            </w:r>
            <w:proofErr w:type="spellStart"/>
            <w:r w:rsidR="00244AB9" w:rsidRPr="002231D2">
              <w:rPr>
                <w:rFonts w:ascii="Times New Roman" w:hAnsi="Times New Roman" w:cs="Times New Roman"/>
                <w:sz w:val="24"/>
                <w:szCs w:val="24"/>
              </w:rPr>
              <w:t>performansı</w:t>
            </w:r>
            <w:proofErr w:type="spellEnd"/>
          </w:p>
        </w:tc>
        <w:tc>
          <w:tcPr>
            <w:tcW w:w="4320" w:type="dxa"/>
          </w:tcPr>
          <w:p w:rsidR="00E01CF2" w:rsidRPr="002231D2" w:rsidRDefault="002231D2">
            <w:pPr>
              <w:rPr>
                <w:rFonts w:ascii="Times New Roman" w:hAnsi="Times New Roman" w:cs="Times New Roman"/>
                <w:sz w:val="24"/>
                <w:szCs w:val="24"/>
              </w:rPr>
            </w:pPr>
            <w:r w:rsidRPr="002231D2">
              <w:rPr>
                <w:rFonts w:ascii="Times New Roman" w:hAnsi="Times New Roman" w:cs="Times New Roman"/>
                <w:sz w:val="24"/>
                <w:szCs w:val="24"/>
              </w:rPr>
              <w:t>20</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TOPLAM</w:t>
            </w:r>
          </w:p>
        </w:tc>
        <w:tc>
          <w:tcPr>
            <w:tcW w:w="4320" w:type="dxa"/>
          </w:tcPr>
          <w:p w:rsidR="00E01CF2" w:rsidRPr="002231D2" w:rsidRDefault="002231D2">
            <w:pPr>
              <w:rPr>
                <w:rFonts w:ascii="Times New Roman" w:hAnsi="Times New Roman" w:cs="Times New Roman"/>
                <w:sz w:val="24"/>
                <w:szCs w:val="24"/>
              </w:rPr>
            </w:pPr>
            <w:r w:rsidRPr="002231D2">
              <w:rPr>
                <w:rFonts w:ascii="Times New Roman" w:hAnsi="Times New Roman" w:cs="Times New Roman"/>
                <w:sz w:val="24"/>
                <w:szCs w:val="24"/>
              </w:rPr>
              <w:t>100</w:t>
            </w:r>
          </w:p>
        </w:tc>
      </w:tr>
    </w:tbl>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br w:type="page"/>
      </w:r>
    </w:p>
    <w:p w:rsidR="00DE64A5" w:rsidRPr="002231D2" w:rsidRDefault="000858BF" w:rsidP="00A813FE">
      <w:pPr>
        <w:pStyle w:val="Balk1"/>
        <w:numPr>
          <w:ilvl w:val="0"/>
          <w:numId w:val="11"/>
        </w:numPr>
        <w:rPr>
          <w:rFonts w:ascii="Times New Roman" w:hAnsi="Times New Roman" w:cs="Times New Roman"/>
          <w:color w:val="auto"/>
          <w:sz w:val="24"/>
          <w:szCs w:val="24"/>
        </w:rPr>
      </w:pPr>
      <w:r w:rsidRPr="002231D2">
        <w:rPr>
          <w:rFonts w:ascii="Times New Roman" w:hAnsi="Times New Roman" w:cs="Times New Roman"/>
          <w:color w:val="auto"/>
          <w:sz w:val="24"/>
          <w:szCs w:val="24"/>
        </w:rPr>
        <w:lastRenderedPageBreak/>
        <w:t>ET</w:t>
      </w:r>
      <w:r w:rsidR="00A813FE" w:rsidRPr="002231D2">
        <w:rPr>
          <w:rFonts w:ascii="Times New Roman" w:hAnsi="Times New Roman" w:cs="Times New Roman"/>
          <w:color w:val="auto"/>
          <w:sz w:val="24"/>
          <w:szCs w:val="24"/>
        </w:rPr>
        <w:t>İ</w:t>
      </w:r>
      <w:r w:rsidRPr="002231D2">
        <w:rPr>
          <w:rFonts w:ascii="Times New Roman" w:hAnsi="Times New Roman" w:cs="Times New Roman"/>
          <w:color w:val="auto"/>
          <w:sz w:val="24"/>
          <w:szCs w:val="24"/>
        </w:rPr>
        <w:t>K BECERİLER GÖZLEM FORMU</w:t>
      </w:r>
    </w:p>
    <w:p w:rsidR="000858BF" w:rsidRPr="002231D2" w:rsidRDefault="000858BF" w:rsidP="000858BF">
      <w:pPr>
        <w:pStyle w:val="ListeParagraf"/>
        <w:rPr>
          <w:rFonts w:ascii="Times New Roman" w:hAnsi="Times New Roman" w:cs="Times New Roman"/>
          <w:sz w:val="24"/>
          <w:szCs w:val="24"/>
        </w:rPr>
      </w:pPr>
    </w:p>
    <w:tbl>
      <w:tblPr>
        <w:tblW w:w="0" w:type="auto"/>
        <w:tblLook w:val="04A0" w:firstRow="1" w:lastRow="0" w:firstColumn="1" w:lastColumn="0" w:noHBand="0" w:noVBand="1"/>
      </w:tblPr>
      <w:tblGrid>
        <w:gridCol w:w="2880"/>
        <w:gridCol w:w="2880"/>
        <w:gridCol w:w="2880"/>
      </w:tblGrid>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Beceriler / Tutumlar</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Gözlem (</w:t>
            </w:r>
            <w:r w:rsidRPr="002231D2">
              <w:rPr>
                <w:rFonts w:ascii="Segoe UI Symbol" w:hAnsi="Segoe UI Symbol" w:cs="Segoe UI Symbol"/>
                <w:sz w:val="24"/>
                <w:szCs w:val="24"/>
              </w:rPr>
              <w:t>✓</w:t>
            </w:r>
            <w:r w:rsidRPr="002231D2">
              <w:rPr>
                <w:rFonts w:ascii="Times New Roman" w:hAnsi="Times New Roman" w:cs="Times New Roman"/>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Gelişim Alanı (varsa)</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Aydınlatılmış onamın önemini kavrama</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Etik ihlalleri tanıma</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Etik karar süreçlerine eleştirel yaklaşım</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Karar süreçlerini daha derinlemesine incelemeli</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Meslekî sorumluluk farkındalığı</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w:t>
            </w:r>
          </w:p>
        </w:tc>
      </w:tr>
      <w:tr w:rsidR="00DE64A5" w:rsidRPr="002231D2">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Etik ilkelere göre iletişim kurma</w:t>
            </w:r>
          </w:p>
        </w:tc>
        <w:tc>
          <w:tcPr>
            <w:tcW w:w="2880" w:type="dxa"/>
          </w:tcPr>
          <w:p w:rsidR="00DE64A5" w:rsidRPr="002231D2" w:rsidRDefault="00244AB9">
            <w:pPr>
              <w:rPr>
                <w:rFonts w:ascii="Times New Roman" w:hAnsi="Times New Roman" w:cs="Times New Roman"/>
                <w:sz w:val="24"/>
                <w:szCs w:val="24"/>
              </w:rPr>
            </w:pPr>
            <w:r w:rsidRPr="002231D2">
              <w:rPr>
                <w:rFonts w:ascii="Segoe UI Symbol" w:hAnsi="Segoe UI Symbol" w:cs="Segoe UI Symbol"/>
                <w:sz w:val="24"/>
                <w:szCs w:val="24"/>
              </w:rPr>
              <w:t>✓</w:t>
            </w:r>
          </w:p>
        </w:tc>
        <w:tc>
          <w:tcPr>
            <w:tcW w:w="288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w:t>
            </w:r>
          </w:p>
        </w:tc>
      </w:tr>
    </w:tbl>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br w:type="page"/>
      </w:r>
    </w:p>
    <w:p w:rsidR="00DE64A5" w:rsidRPr="002231D2" w:rsidRDefault="000858BF">
      <w:pPr>
        <w:pStyle w:val="Balk1"/>
        <w:rPr>
          <w:rFonts w:ascii="Times New Roman" w:hAnsi="Times New Roman" w:cs="Times New Roman"/>
          <w:color w:val="auto"/>
          <w:sz w:val="24"/>
          <w:szCs w:val="24"/>
        </w:rPr>
      </w:pPr>
      <w:r w:rsidRPr="002231D2">
        <w:rPr>
          <w:rFonts w:ascii="Times New Roman" w:hAnsi="Times New Roman" w:cs="Times New Roman"/>
          <w:color w:val="auto"/>
          <w:sz w:val="24"/>
          <w:szCs w:val="24"/>
        </w:rPr>
        <w:lastRenderedPageBreak/>
        <w:t>4. YANSITICI DEĞERLEND</w:t>
      </w:r>
      <w:r w:rsidR="002231D2" w:rsidRPr="002231D2">
        <w:rPr>
          <w:rFonts w:ascii="Times New Roman" w:hAnsi="Times New Roman" w:cs="Times New Roman"/>
          <w:color w:val="auto"/>
          <w:sz w:val="24"/>
          <w:szCs w:val="24"/>
        </w:rPr>
        <w:t>İ</w:t>
      </w:r>
      <w:r w:rsidRPr="002231D2">
        <w:rPr>
          <w:rFonts w:ascii="Times New Roman" w:hAnsi="Times New Roman" w:cs="Times New Roman"/>
          <w:color w:val="auto"/>
          <w:sz w:val="24"/>
          <w:szCs w:val="24"/>
        </w:rPr>
        <w:t>RME (ÖĞRENC</w:t>
      </w:r>
      <w:r w:rsidR="002231D2" w:rsidRPr="002231D2">
        <w:rPr>
          <w:rFonts w:ascii="Times New Roman" w:hAnsi="Times New Roman" w:cs="Times New Roman"/>
          <w:color w:val="auto"/>
          <w:sz w:val="24"/>
          <w:szCs w:val="24"/>
        </w:rPr>
        <w:t>İ</w:t>
      </w:r>
      <w:r w:rsidRPr="002231D2">
        <w:rPr>
          <w:rFonts w:ascii="Times New Roman" w:hAnsi="Times New Roman" w:cs="Times New Roman"/>
          <w:color w:val="auto"/>
          <w:sz w:val="24"/>
          <w:szCs w:val="24"/>
        </w:rPr>
        <w:t xml:space="preserve"> TARAFINDAN DOLDURULACAK)</w:t>
      </w:r>
    </w:p>
    <w:p w:rsidR="000858BF" w:rsidRPr="002231D2" w:rsidRDefault="000858BF" w:rsidP="000858BF">
      <w:pPr>
        <w:rPr>
          <w:rFonts w:ascii="Times New Roman" w:hAnsi="Times New Roman" w:cs="Times New Roman"/>
          <w:sz w:val="24"/>
          <w:szCs w:val="24"/>
        </w:rPr>
      </w:pPr>
    </w:p>
    <w:p w:rsidR="00DE64A5" w:rsidRPr="00BB4FA9" w:rsidRDefault="00244AB9">
      <w:pPr>
        <w:rPr>
          <w:rFonts w:ascii="Times New Roman" w:hAnsi="Times New Roman" w:cs="Times New Roman"/>
          <w:b/>
          <w:sz w:val="24"/>
          <w:szCs w:val="24"/>
        </w:rPr>
      </w:pPr>
      <w:r w:rsidRPr="00BB4FA9">
        <w:rPr>
          <w:rFonts w:ascii="Times New Roman" w:hAnsi="Times New Roman" w:cs="Times New Roman"/>
          <w:b/>
          <w:sz w:val="24"/>
          <w:szCs w:val="24"/>
        </w:rPr>
        <w:t>&gt; Bu staj sürecinde en çok dikkatimi çeken etik konu:</w:t>
      </w:r>
      <w:r w:rsidRPr="00BB4FA9">
        <w:rPr>
          <w:rFonts w:ascii="Times New Roman" w:hAnsi="Times New Roman" w:cs="Times New Roman"/>
          <w:b/>
          <w:sz w:val="24"/>
          <w:szCs w:val="24"/>
        </w:rPr>
        <w:br/>
      </w:r>
      <w:r w:rsidRPr="00BB4FA9">
        <w:rPr>
          <w:rFonts w:ascii="Times New Roman" w:hAnsi="Times New Roman" w:cs="Times New Roman"/>
          <w:b/>
          <w:sz w:val="24"/>
          <w:szCs w:val="24"/>
        </w:rPr>
        <w:br/>
      </w:r>
    </w:p>
    <w:p w:rsidR="00A813FE" w:rsidRPr="002231D2" w:rsidRDefault="00A813FE">
      <w:pPr>
        <w:rPr>
          <w:rFonts w:ascii="Times New Roman" w:hAnsi="Times New Roman" w:cs="Times New Roman"/>
          <w:sz w:val="24"/>
          <w:szCs w:val="24"/>
        </w:rPr>
      </w:pPr>
    </w:p>
    <w:p w:rsidR="000858BF" w:rsidRPr="002231D2" w:rsidRDefault="000858BF">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0858BF" w:rsidRPr="002231D2" w:rsidRDefault="000858BF">
      <w:pPr>
        <w:rPr>
          <w:rFonts w:ascii="Times New Roman" w:hAnsi="Times New Roman" w:cs="Times New Roman"/>
          <w:sz w:val="24"/>
          <w:szCs w:val="24"/>
        </w:rPr>
      </w:pPr>
    </w:p>
    <w:p w:rsidR="000858BF" w:rsidRPr="00BB4FA9" w:rsidRDefault="00244AB9">
      <w:pPr>
        <w:rPr>
          <w:rFonts w:ascii="Times New Roman" w:hAnsi="Times New Roman" w:cs="Times New Roman"/>
          <w:b/>
          <w:sz w:val="24"/>
          <w:szCs w:val="24"/>
        </w:rPr>
      </w:pPr>
      <w:r w:rsidRPr="00BB4FA9">
        <w:rPr>
          <w:rFonts w:ascii="Times New Roman" w:hAnsi="Times New Roman" w:cs="Times New Roman"/>
          <w:b/>
          <w:sz w:val="24"/>
          <w:szCs w:val="24"/>
        </w:rPr>
        <w:t>&gt; Tıpta etik değerlerin hekimlik pratiğime etkisi üzerine düşüncem:</w:t>
      </w:r>
      <w:r w:rsidRPr="00BB4FA9">
        <w:rPr>
          <w:rFonts w:ascii="Times New Roman" w:hAnsi="Times New Roman" w:cs="Times New Roman"/>
          <w:b/>
          <w:sz w:val="24"/>
          <w:szCs w:val="24"/>
        </w:rPr>
        <w:br/>
      </w:r>
    </w:p>
    <w:p w:rsidR="002231D2" w:rsidRPr="002231D2" w:rsidRDefault="002231D2">
      <w:pPr>
        <w:rPr>
          <w:rFonts w:ascii="Times New Roman" w:hAnsi="Times New Roman" w:cs="Times New Roman"/>
          <w:sz w:val="24"/>
          <w:szCs w:val="24"/>
        </w:rPr>
      </w:pPr>
    </w:p>
    <w:p w:rsidR="00A813FE" w:rsidRPr="002231D2" w:rsidRDefault="00A813FE">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br/>
      </w:r>
      <w:r w:rsidRPr="002231D2">
        <w:rPr>
          <w:rFonts w:ascii="Times New Roman" w:hAnsi="Times New Roman" w:cs="Times New Roman"/>
          <w:sz w:val="24"/>
          <w:szCs w:val="24"/>
        </w:rPr>
        <w:br/>
      </w:r>
    </w:p>
    <w:p w:rsidR="00DE64A5" w:rsidRPr="00BB4FA9" w:rsidRDefault="00244AB9">
      <w:pPr>
        <w:rPr>
          <w:rFonts w:ascii="Times New Roman" w:hAnsi="Times New Roman" w:cs="Times New Roman"/>
          <w:b/>
          <w:sz w:val="24"/>
          <w:szCs w:val="24"/>
        </w:rPr>
      </w:pPr>
      <w:r w:rsidRPr="00BB4FA9">
        <w:rPr>
          <w:rFonts w:ascii="Times New Roman" w:hAnsi="Times New Roman" w:cs="Times New Roman"/>
          <w:b/>
          <w:sz w:val="24"/>
          <w:szCs w:val="24"/>
        </w:rPr>
        <w:t xml:space="preserve">&gt; Staj boyunca öğrendiğim bir kavram veya durum </w:t>
      </w:r>
      <w:proofErr w:type="gramStart"/>
      <w:r w:rsidRPr="00BB4FA9">
        <w:rPr>
          <w:rFonts w:ascii="Times New Roman" w:hAnsi="Times New Roman" w:cs="Times New Roman"/>
          <w:b/>
          <w:sz w:val="24"/>
          <w:szCs w:val="24"/>
        </w:rPr>
        <w:t>beni</w:t>
      </w:r>
      <w:proofErr w:type="gramEnd"/>
      <w:r w:rsidRPr="00BB4FA9">
        <w:rPr>
          <w:rFonts w:ascii="Times New Roman" w:hAnsi="Times New Roman" w:cs="Times New Roman"/>
          <w:b/>
          <w:sz w:val="24"/>
          <w:szCs w:val="24"/>
        </w:rPr>
        <w:t xml:space="preserve"> nasıl etkiledi?</w:t>
      </w:r>
      <w:r w:rsidRPr="00BB4FA9">
        <w:rPr>
          <w:rFonts w:ascii="Times New Roman" w:hAnsi="Times New Roman" w:cs="Times New Roman"/>
          <w:b/>
          <w:sz w:val="24"/>
          <w:szCs w:val="24"/>
        </w:rPr>
        <w:br/>
      </w:r>
      <w:r w:rsidRPr="00BB4FA9">
        <w:rPr>
          <w:rFonts w:ascii="Times New Roman" w:hAnsi="Times New Roman" w:cs="Times New Roman"/>
          <w:b/>
          <w:sz w:val="24"/>
          <w:szCs w:val="24"/>
        </w:rPr>
        <w:br/>
      </w:r>
    </w:p>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br w:type="page"/>
      </w:r>
    </w:p>
    <w:p w:rsidR="00DE64A5" w:rsidRPr="002231D2" w:rsidRDefault="00244AB9">
      <w:pPr>
        <w:pStyle w:val="Balk1"/>
        <w:rPr>
          <w:rFonts w:ascii="Times New Roman" w:hAnsi="Times New Roman" w:cs="Times New Roman"/>
          <w:color w:val="auto"/>
          <w:sz w:val="24"/>
          <w:szCs w:val="24"/>
        </w:rPr>
      </w:pPr>
      <w:r w:rsidRPr="002231D2">
        <w:rPr>
          <w:rFonts w:ascii="Times New Roman" w:hAnsi="Times New Roman" w:cs="Times New Roman"/>
          <w:color w:val="auto"/>
          <w:sz w:val="24"/>
          <w:szCs w:val="24"/>
        </w:rPr>
        <w:lastRenderedPageBreak/>
        <w:t xml:space="preserve">5. </w:t>
      </w:r>
      <w:r w:rsidR="00A813FE" w:rsidRPr="002231D2">
        <w:rPr>
          <w:rFonts w:ascii="Times New Roman" w:hAnsi="Times New Roman" w:cs="Times New Roman"/>
          <w:color w:val="auto"/>
          <w:sz w:val="24"/>
          <w:szCs w:val="24"/>
        </w:rPr>
        <w:t>GERİ</w:t>
      </w:r>
      <w:r w:rsidR="000858BF" w:rsidRPr="002231D2">
        <w:rPr>
          <w:rFonts w:ascii="Times New Roman" w:hAnsi="Times New Roman" w:cs="Times New Roman"/>
          <w:color w:val="auto"/>
          <w:sz w:val="24"/>
          <w:szCs w:val="24"/>
        </w:rPr>
        <w:t xml:space="preserve"> BİLDİRİM VE SONUÇ</w:t>
      </w:r>
    </w:p>
    <w:p w:rsidR="000858BF" w:rsidRPr="002231D2" w:rsidRDefault="000858BF">
      <w:pPr>
        <w:rPr>
          <w:rFonts w:ascii="Times New Roman" w:hAnsi="Times New Roman" w:cs="Times New Roman"/>
          <w:sz w:val="24"/>
          <w:szCs w:val="24"/>
        </w:rPr>
      </w:pPr>
    </w:p>
    <w:p w:rsidR="00DE64A5" w:rsidRPr="002231D2" w:rsidRDefault="002231D2">
      <w:pPr>
        <w:rPr>
          <w:rFonts w:ascii="Times New Roman" w:hAnsi="Times New Roman" w:cs="Times New Roman"/>
          <w:sz w:val="24"/>
          <w:szCs w:val="24"/>
        </w:rPr>
      </w:pPr>
      <w:proofErr w:type="spellStart"/>
      <w:r w:rsidRPr="002231D2">
        <w:rPr>
          <w:rFonts w:ascii="Times New Roman" w:hAnsi="Times New Roman" w:cs="Times New Roman"/>
          <w:sz w:val="24"/>
          <w:szCs w:val="24"/>
        </w:rPr>
        <w:t>Öğrencinin</w:t>
      </w:r>
      <w:proofErr w:type="spellEnd"/>
      <w:r w:rsidRPr="002231D2">
        <w:rPr>
          <w:rFonts w:ascii="Times New Roman" w:hAnsi="Times New Roman" w:cs="Times New Roman"/>
          <w:sz w:val="24"/>
          <w:szCs w:val="24"/>
        </w:rPr>
        <w:t xml:space="preserve"> </w:t>
      </w:r>
      <w:proofErr w:type="spellStart"/>
      <w:r w:rsidR="00244AB9" w:rsidRPr="002231D2">
        <w:rPr>
          <w:rFonts w:ascii="Times New Roman" w:hAnsi="Times New Roman" w:cs="Times New Roman"/>
          <w:sz w:val="24"/>
          <w:szCs w:val="24"/>
        </w:rPr>
        <w:t>Adı</w:t>
      </w:r>
      <w:proofErr w:type="spellEnd"/>
      <w:r w:rsidR="00244AB9" w:rsidRPr="002231D2">
        <w:rPr>
          <w:rFonts w:ascii="Times New Roman" w:hAnsi="Times New Roman" w:cs="Times New Roman"/>
          <w:sz w:val="24"/>
          <w:szCs w:val="24"/>
        </w:rPr>
        <w:t xml:space="preserve"> </w:t>
      </w:r>
      <w:proofErr w:type="spellStart"/>
      <w:r w:rsidR="00244AB9" w:rsidRPr="002231D2">
        <w:rPr>
          <w:rFonts w:ascii="Times New Roman" w:hAnsi="Times New Roman" w:cs="Times New Roman"/>
          <w:sz w:val="24"/>
          <w:szCs w:val="24"/>
        </w:rPr>
        <w:t>Soyadı</w:t>
      </w:r>
      <w:proofErr w:type="spellEnd"/>
      <w:r w:rsidR="00244AB9" w:rsidRPr="002231D2">
        <w:rPr>
          <w:rFonts w:ascii="Times New Roman" w:hAnsi="Times New Roman" w:cs="Times New Roman"/>
          <w:sz w:val="24"/>
          <w:szCs w:val="24"/>
        </w:rPr>
        <w:t>: .....................................................</w:t>
      </w:r>
    </w:p>
    <w:p w:rsidR="002231D2" w:rsidRPr="002231D2" w:rsidRDefault="00244AB9" w:rsidP="002231D2">
      <w:pPr>
        <w:spacing w:after="0" w:line="0" w:lineRule="atLeast"/>
        <w:rPr>
          <w:rFonts w:ascii="Times New Roman" w:hAnsi="Times New Roman" w:cs="Times New Roman"/>
          <w:b/>
          <w:sz w:val="24"/>
          <w:szCs w:val="24"/>
        </w:rPr>
      </w:pPr>
      <w:proofErr w:type="spellStart"/>
      <w:r w:rsidRPr="002231D2">
        <w:rPr>
          <w:rFonts w:ascii="Times New Roman" w:hAnsi="Times New Roman" w:cs="Times New Roman"/>
          <w:b/>
          <w:sz w:val="24"/>
          <w:szCs w:val="24"/>
        </w:rPr>
        <w:t>Öğretim</w:t>
      </w:r>
      <w:proofErr w:type="spellEnd"/>
      <w:r w:rsidRPr="002231D2">
        <w:rPr>
          <w:rFonts w:ascii="Times New Roman" w:hAnsi="Times New Roman" w:cs="Times New Roman"/>
          <w:b/>
          <w:sz w:val="24"/>
          <w:szCs w:val="24"/>
        </w:rPr>
        <w:t xml:space="preserve"> </w:t>
      </w:r>
      <w:proofErr w:type="spellStart"/>
      <w:r w:rsidRPr="002231D2">
        <w:rPr>
          <w:rFonts w:ascii="Times New Roman" w:hAnsi="Times New Roman" w:cs="Times New Roman"/>
          <w:b/>
          <w:sz w:val="24"/>
          <w:szCs w:val="24"/>
        </w:rPr>
        <w:t>Üyesi</w:t>
      </w:r>
      <w:proofErr w:type="spellEnd"/>
      <w:r w:rsidRPr="002231D2">
        <w:rPr>
          <w:rFonts w:ascii="Times New Roman" w:hAnsi="Times New Roman" w:cs="Times New Roman"/>
          <w:b/>
          <w:sz w:val="24"/>
          <w:szCs w:val="24"/>
        </w:rPr>
        <w:t xml:space="preserve"> Geri </w:t>
      </w:r>
      <w:proofErr w:type="spellStart"/>
      <w:r w:rsidRPr="002231D2">
        <w:rPr>
          <w:rFonts w:ascii="Times New Roman" w:hAnsi="Times New Roman" w:cs="Times New Roman"/>
          <w:b/>
          <w:sz w:val="24"/>
          <w:szCs w:val="24"/>
        </w:rPr>
        <w:t>Bildirimi</w:t>
      </w:r>
      <w:proofErr w:type="spellEnd"/>
      <w:r w:rsidRPr="002231D2">
        <w:rPr>
          <w:rFonts w:ascii="Times New Roman" w:hAnsi="Times New Roman" w:cs="Times New Roman"/>
          <w:b/>
          <w:sz w:val="24"/>
          <w:szCs w:val="24"/>
        </w:rPr>
        <w:t>:</w:t>
      </w:r>
    </w:p>
    <w:p w:rsidR="002231D2" w:rsidRPr="002231D2" w:rsidRDefault="002231D2" w:rsidP="002231D2">
      <w:pPr>
        <w:spacing w:after="0" w:line="0" w:lineRule="atLeast"/>
        <w:rPr>
          <w:rFonts w:ascii="Times New Roman" w:hAnsi="Times New Roman" w:cs="Times New Roman"/>
          <w:b/>
          <w:sz w:val="24"/>
          <w:szCs w:val="24"/>
        </w:rPr>
      </w:pPr>
      <w:r w:rsidRPr="002231D2">
        <w:rPr>
          <w:rFonts w:ascii="Times New Roman" w:hAnsi="Times New Roman" w:cs="Times New Roman"/>
          <w:b/>
          <w:sz w:val="24"/>
          <w:szCs w:val="24"/>
        </w:rPr>
        <w:t>(</w:t>
      </w:r>
      <w:proofErr w:type="spellStart"/>
      <w:r w:rsidRPr="002231D2">
        <w:rPr>
          <w:rFonts w:ascii="Times New Roman" w:hAnsi="Times New Roman" w:cs="Times New Roman"/>
          <w:b/>
          <w:sz w:val="24"/>
          <w:szCs w:val="24"/>
        </w:rPr>
        <w:t>Serbest</w:t>
      </w:r>
      <w:proofErr w:type="spellEnd"/>
      <w:r w:rsidRPr="002231D2">
        <w:rPr>
          <w:rFonts w:ascii="Times New Roman" w:hAnsi="Times New Roman" w:cs="Times New Roman"/>
          <w:b/>
          <w:sz w:val="24"/>
          <w:szCs w:val="24"/>
        </w:rPr>
        <w:t xml:space="preserve"> </w:t>
      </w:r>
      <w:proofErr w:type="spellStart"/>
      <w:proofErr w:type="gramStart"/>
      <w:r w:rsidRPr="002231D2">
        <w:rPr>
          <w:rFonts w:ascii="Times New Roman" w:hAnsi="Times New Roman" w:cs="Times New Roman"/>
          <w:b/>
          <w:sz w:val="24"/>
          <w:szCs w:val="24"/>
        </w:rPr>
        <w:t>alan</w:t>
      </w:r>
      <w:proofErr w:type="spellEnd"/>
      <w:proofErr w:type="gramEnd"/>
      <w:r w:rsidRPr="002231D2">
        <w:rPr>
          <w:rFonts w:ascii="Times New Roman" w:hAnsi="Times New Roman" w:cs="Times New Roman"/>
          <w:b/>
          <w:sz w:val="24"/>
          <w:szCs w:val="24"/>
        </w:rPr>
        <w:t>)</w:t>
      </w:r>
    </w:p>
    <w:p w:rsidR="00DE64A5" w:rsidRPr="002231D2" w:rsidRDefault="00244AB9" w:rsidP="002231D2">
      <w:pPr>
        <w:jc w:val="both"/>
        <w:rPr>
          <w:rFonts w:ascii="Times New Roman" w:hAnsi="Times New Roman" w:cs="Times New Roman"/>
          <w:sz w:val="24"/>
          <w:szCs w:val="24"/>
        </w:rPr>
      </w:pPr>
      <w:r w:rsidRPr="002231D2">
        <w:rPr>
          <w:rFonts w:ascii="Times New Roman" w:hAnsi="Times New Roman" w:cs="Times New Roman"/>
          <w:sz w:val="24"/>
          <w:szCs w:val="24"/>
        </w:rPr>
        <w:br/>
      </w:r>
      <w:proofErr w:type="spellStart"/>
      <w:r w:rsidRPr="002231D2">
        <w:rPr>
          <w:rFonts w:ascii="Times New Roman" w:hAnsi="Times New Roman" w:cs="Times New Roman"/>
          <w:sz w:val="24"/>
          <w:szCs w:val="24"/>
        </w:rPr>
        <w:t>Öğrencimiz</w:t>
      </w:r>
      <w:proofErr w:type="spellEnd"/>
      <w:r w:rsidRPr="002231D2">
        <w:rPr>
          <w:rFonts w:ascii="Times New Roman" w:hAnsi="Times New Roman" w:cs="Times New Roman"/>
          <w:sz w:val="24"/>
          <w:szCs w:val="24"/>
        </w:rPr>
        <w:t xml:space="preserve"> </w:t>
      </w:r>
      <w:proofErr w:type="spellStart"/>
      <w:r w:rsidRPr="002231D2">
        <w:rPr>
          <w:rFonts w:ascii="Times New Roman" w:hAnsi="Times New Roman" w:cs="Times New Roman"/>
          <w:sz w:val="24"/>
          <w:szCs w:val="24"/>
        </w:rPr>
        <w:t>staj</w:t>
      </w:r>
      <w:proofErr w:type="spellEnd"/>
      <w:r w:rsidRPr="002231D2">
        <w:rPr>
          <w:rFonts w:ascii="Times New Roman" w:hAnsi="Times New Roman" w:cs="Times New Roman"/>
          <w:sz w:val="24"/>
          <w:szCs w:val="24"/>
        </w:rPr>
        <w:t xml:space="preserve"> </w:t>
      </w:r>
      <w:proofErr w:type="spellStart"/>
      <w:r w:rsidRPr="002231D2">
        <w:rPr>
          <w:rFonts w:ascii="Times New Roman" w:hAnsi="Times New Roman" w:cs="Times New Roman"/>
          <w:sz w:val="24"/>
          <w:szCs w:val="24"/>
        </w:rPr>
        <w:t>süresi</w:t>
      </w:r>
      <w:proofErr w:type="spellEnd"/>
      <w:r w:rsidRPr="002231D2">
        <w:rPr>
          <w:rFonts w:ascii="Times New Roman" w:hAnsi="Times New Roman" w:cs="Times New Roman"/>
          <w:sz w:val="24"/>
          <w:szCs w:val="24"/>
        </w:rPr>
        <w:t xml:space="preserve"> </w:t>
      </w:r>
      <w:proofErr w:type="spellStart"/>
      <w:r w:rsidRPr="002231D2">
        <w:rPr>
          <w:rFonts w:ascii="Times New Roman" w:hAnsi="Times New Roman" w:cs="Times New Roman"/>
          <w:sz w:val="24"/>
          <w:szCs w:val="24"/>
        </w:rPr>
        <w:t>boyunca</w:t>
      </w:r>
      <w:proofErr w:type="spellEnd"/>
      <w:r w:rsidRPr="002231D2">
        <w:rPr>
          <w:rFonts w:ascii="Times New Roman" w:hAnsi="Times New Roman" w:cs="Times New Roman"/>
          <w:sz w:val="24"/>
          <w:szCs w:val="24"/>
        </w:rPr>
        <w:t xml:space="preserve"> etik ilkelere yönelik yüksek düzeyde farkındalık sergilemiş, özellikle vaka analizi, etik kavramların doğru kullanımı ve soru-cevap bölümündeki aktif katılımıyla ön plana çıkmıştır. Sunumu içerik açısından zengin, bilimsel kaynaklara dayalı ve sistematik bir biçimde sunulmuştur. Etik kurulların işleyişi, aydınlatılmış onam süreci ve yayın etiği gibi temel konularda gösterdiği performans takdire şayandır. Bu staj, tıp öğrencilerinin meslekî kimliklerinin şekillenmesinde ve profesyonel sorumluluk bilincinin geliştirilmesinde kritik bir rol oynamaktadır. Öğrencimizin bu süreci özveri ve ciddiyetle tamamlamış olması, gelecekteki hekimlik pratiği </w:t>
      </w:r>
      <w:proofErr w:type="gramStart"/>
      <w:r w:rsidRPr="002231D2">
        <w:rPr>
          <w:rFonts w:ascii="Times New Roman" w:hAnsi="Times New Roman" w:cs="Times New Roman"/>
          <w:sz w:val="24"/>
          <w:szCs w:val="24"/>
        </w:rPr>
        <w:t>adına</w:t>
      </w:r>
      <w:proofErr w:type="gramEnd"/>
      <w:r w:rsidRPr="002231D2">
        <w:rPr>
          <w:rFonts w:ascii="Times New Roman" w:hAnsi="Times New Roman" w:cs="Times New Roman"/>
          <w:sz w:val="24"/>
          <w:szCs w:val="24"/>
        </w:rPr>
        <w:t xml:space="preserve"> umut vericidir.</w:t>
      </w:r>
    </w:p>
    <w:p w:rsidR="000858BF" w:rsidRPr="002231D2" w:rsidRDefault="000858BF">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DE64A5" w:rsidRPr="002231D2" w:rsidRDefault="00244AB9">
      <w:pPr>
        <w:rPr>
          <w:rFonts w:ascii="Times New Roman" w:hAnsi="Times New Roman" w:cs="Times New Roman"/>
          <w:b/>
          <w:sz w:val="24"/>
          <w:szCs w:val="24"/>
        </w:rPr>
      </w:pPr>
      <w:proofErr w:type="spellStart"/>
      <w:r w:rsidRPr="002231D2">
        <w:rPr>
          <w:rFonts w:ascii="Times New Roman" w:hAnsi="Times New Roman" w:cs="Times New Roman"/>
          <w:b/>
          <w:sz w:val="24"/>
          <w:szCs w:val="24"/>
        </w:rPr>
        <w:t>Öğrenci</w:t>
      </w:r>
      <w:proofErr w:type="spellEnd"/>
      <w:r w:rsidRPr="002231D2">
        <w:rPr>
          <w:rFonts w:ascii="Times New Roman" w:hAnsi="Times New Roman" w:cs="Times New Roman"/>
          <w:b/>
          <w:sz w:val="24"/>
          <w:szCs w:val="24"/>
        </w:rPr>
        <w:t xml:space="preserve"> Geri </w:t>
      </w:r>
      <w:proofErr w:type="spellStart"/>
      <w:r w:rsidRPr="002231D2">
        <w:rPr>
          <w:rFonts w:ascii="Times New Roman" w:hAnsi="Times New Roman" w:cs="Times New Roman"/>
          <w:b/>
          <w:sz w:val="24"/>
          <w:szCs w:val="24"/>
        </w:rPr>
        <w:t>Bildirimi</w:t>
      </w:r>
      <w:proofErr w:type="spellEnd"/>
      <w:proofErr w:type="gramStart"/>
      <w:r w:rsidRPr="002231D2">
        <w:rPr>
          <w:rFonts w:ascii="Times New Roman" w:hAnsi="Times New Roman" w:cs="Times New Roman"/>
          <w:b/>
          <w:sz w:val="24"/>
          <w:szCs w:val="24"/>
        </w:rPr>
        <w:t>:</w:t>
      </w:r>
      <w:proofErr w:type="gramEnd"/>
      <w:r w:rsidRPr="002231D2">
        <w:rPr>
          <w:rFonts w:ascii="Times New Roman" w:hAnsi="Times New Roman" w:cs="Times New Roman"/>
          <w:b/>
          <w:sz w:val="24"/>
          <w:szCs w:val="24"/>
        </w:rPr>
        <w:br/>
        <w:t>(</w:t>
      </w:r>
      <w:proofErr w:type="spellStart"/>
      <w:r w:rsidRPr="002231D2">
        <w:rPr>
          <w:rFonts w:ascii="Times New Roman" w:hAnsi="Times New Roman" w:cs="Times New Roman"/>
          <w:b/>
          <w:sz w:val="24"/>
          <w:szCs w:val="24"/>
        </w:rPr>
        <w:t>Serbest</w:t>
      </w:r>
      <w:proofErr w:type="spellEnd"/>
      <w:r w:rsidRPr="002231D2">
        <w:rPr>
          <w:rFonts w:ascii="Times New Roman" w:hAnsi="Times New Roman" w:cs="Times New Roman"/>
          <w:b/>
          <w:sz w:val="24"/>
          <w:szCs w:val="24"/>
        </w:rPr>
        <w:t xml:space="preserve"> alan)</w:t>
      </w:r>
    </w:p>
    <w:p w:rsidR="000858BF" w:rsidRPr="002231D2" w:rsidRDefault="000858BF">
      <w:pPr>
        <w:rPr>
          <w:rFonts w:ascii="Times New Roman" w:hAnsi="Times New Roman" w:cs="Times New Roman"/>
          <w:sz w:val="24"/>
          <w:szCs w:val="24"/>
        </w:rPr>
      </w:pPr>
    </w:p>
    <w:p w:rsidR="000858BF" w:rsidRPr="002231D2" w:rsidRDefault="000858BF">
      <w:pPr>
        <w:rPr>
          <w:rFonts w:ascii="Times New Roman" w:hAnsi="Times New Roman" w:cs="Times New Roman"/>
          <w:sz w:val="24"/>
          <w:szCs w:val="24"/>
        </w:rPr>
      </w:pPr>
      <w:bookmarkStart w:id="0" w:name="_GoBack"/>
      <w:bookmarkEnd w:id="0"/>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DE64A5" w:rsidRPr="002231D2" w:rsidRDefault="00244AB9">
      <w:pPr>
        <w:pStyle w:val="Balk1"/>
        <w:rPr>
          <w:rFonts w:ascii="Times New Roman" w:hAnsi="Times New Roman" w:cs="Times New Roman"/>
          <w:color w:val="auto"/>
          <w:sz w:val="24"/>
          <w:szCs w:val="24"/>
        </w:rPr>
      </w:pPr>
      <w:r w:rsidRPr="002231D2">
        <w:rPr>
          <w:rFonts w:ascii="Times New Roman" w:hAnsi="Times New Roman" w:cs="Times New Roman"/>
          <w:color w:val="auto"/>
          <w:sz w:val="24"/>
          <w:szCs w:val="24"/>
        </w:rPr>
        <w:lastRenderedPageBreak/>
        <w:t xml:space="preserve">6. </w:t>
      </w:r>
      <w:r w:rsidR="000858BF" w:rsidRPr="002231D2">
        <w:rPr>
          <w:rFonts w:ascii="Times New Roman" w:hAnsi="Times New Roman" w:cs="Times New Roman"/>
          <w:color w:val="auto"/>
          <w:sz w:val="24"/>
          <w:szCs w:val="24"/>
        </w:rPr>
        <w:t>STAJ DURUMU VE SONUÇ</w:t>
      </w:r>
    </w:p>
    <w:p w:rsidR="000858BF" w:rsidRPr="002231D2" w:rsidRDefault="000858BF" w:rsidP="000858BF">
      <w:pPr>
        <w:rPr>
          <w:rFonts w:ascii="Times New Roman" w:hAnsi="Times New Roman" w:cs="Times New Roman"/>
          <w:sz w:val="24"/>
          <w:szCs w:val="24"/>
        </w:rPr>
      </w:pPr>
    </w:p>
    <w:tbl>
      <w:tblPr>
        <w:tblW w:w="0" w:type="auto"/>
        <w:tblLook w:val="04A0" w:firstRow="1" w:lastRow="0" w:firstColumn="1" w:lastColumn="0" w:noHBand="0" w:noVBand="1"/>
      </w:tblPr>
      <w:tblGrid>
        <w:gridCol w:w="4320"/>
        <w:gridCol w:w="4320"/>
      </w:tblGrid>
      <w:tr w:rsidR="00DE64A5" w:rsidRPr="002231D2">
        <w:tc>
          <w:tcPr>
            <w:tcW w:w="4320" w:type="dxa"/>
          </w:tcPr>
          <w:p w:rsidR="00DE64A5" w:rsidRPr="002231D2" w:rsidRDefault="00244AB9">
            <w:pPr>
              <w:rPr>
                <w:rFonts w:ascii="Times New Roman" w:hAnsi="Times New Roman" w:cs="Times New Roman"/>
                <w:b/>
                <w:sz w:val="24"/>
                <w:szCs w:val="24"/>
              </w:rPr>
            </w:pPr>
            <w:r w:rsidRPr="002231D2">
              <w:rPr>
                <w:rFonts w:ascii="Times New Roman" w:hAnsi="Times New Roman" w:cs="Times New Roman"/>
                <w:b/>
                <w:sz w:val="24"/>
                <w:szCs w:val="24"/>
              </w:rPr>
              <w:t>Sonuç</w:t>
            </w:r>
          </w:p>
        </w:tc>
        <w:tc>
          <w:tcPr>
            <w:tcW w:w="4320" w:type="dxa"/>
          </w:tcPr>
          <w:p w:rsidR="00DE64A5" w:rsidRPr="002231D2" w:rsidRDefault="00244AB9">
            <w:pPr>
              <w:rPr>
                <w:rFonts w:ascii="Times New Roman" w:hAnsi="Times New Roman" w:cs="Times New Roman"/>
                <w:b/>
                <w:sz w:val="24"/>
                <w:szCs w:val="24"/>
              </w:rPr>
            </w:pPr>
            <w:r w:rsidRPr="002231D2">
              <w:rPr>
                <w:rFonts w:ascii="Times New Roman" w:hAnsi="Times New Roman" w:cs="Times New Roman"/>
                <w:b/>
                <w:sz w:val="24"/>
                <w:szCs w:val="24"/>
              </w:rPr>
              <w:t>İşaretle</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Stajı Başarıyla Tamamladı</w:t>
            </w:r>
          </w:p>
        </w:tc>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w:t>
            </w:r>
            <w:r w:rsidRPr="002231D2">
              <w:rPr>
                <w:rFonts w:ascii="Segoe UI Symbol" w:hAnsi="Segoe UI Symbol" w:cs="Segoe UI Symbol"/>
                <w:sz w:val="24"/>
                <w:szCs w:val="24"/>
              </w:rPr>
              <w:t>✓</w:t>
            </w:r>
            <w:r w:rsidRPr="002231D2">
              <w:rPr>
                <w:rFonts w:ascii="Times New Roman" w:hAnsi="Times New Roman" w:cs="Times New Roman"/>
                <w:sz w:val="24"/>
                <w:szCs w:val="24"/>
              </w:rPr>
              <w:t>)</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Sunum Eksik / Eksik Geri Bildirim</w:t>
            </w:r>
          </w:p>
        </w:tc>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 )</w:t>
            </w:r>
          </w:p>
        </w:tc>
      </w:tr>
      <w:tr w:rsidR="00DE64A5" w:rsidRPr="002231D2">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Devamsızlık Nedeniyle Geçersiz</w:t>
            </w:r>
          </w:p>
        </w:tc>
        <w:tc>
          <w:tcPr>
            <w:tcW w:w="4320" w:type="dxa"/>
          </w:tcPr>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 )</w:t>
            </w:r>
          </w:p>
        </w:tc>
      </w:tr>
    </w:tbl>
    <w:p w:rsidR="00DE64A5" w:rsidRPr="002231D2" w:rsidRDefault="00244AB9">
      <w:pPr>
        <w:rPr>
          <w:rFonts w:ascii="Times New Roman" w:hAnsi="Times New Roman" w:cs="Times New Roman"/>
          <w:sz w:val="24"/>
          <w:szCs w:val="24"/>
        </w:rPr>
      </w:pPr>
      <w:r w:rsidRPr="002231D2">
        <w:rPr>
          <w:rFonts w:ascii="Times New Roman" w:hAnsi="Times New Roman" w:cs="Times New Roman"/>
          <w:sz w:val="24"/>
          <w:szCs w:val="24"/>
        </w:rPr>
        <w:t>Not (Varsa): …………………………………………………………</w:t>
      </w:r>
    </w:p>
    <w:p w:rsidR="000858BF" w:rsidRPr="002231D2" w:rsidRDefault="000858BF">
      <w:pPr>
        <w:rPr>
          <w:rFonts w:ascii="Times New Roman" w:hAnsi="Times New Roman" w:cs="Times New Roman"/>
          <w:sz w:val="24"/>
          <w:szCs w:val="24"/>
        </w:rPr>
      </w:pPr>
    </w:p>
    <w:p w:rsidR="002231D2" w:rsidRPr="002231D2" w:rsidRDefault="002231D2">
      <w:pPr>
        <w:rPr>
          <w:rFonts w:ascii="Times New Roman" w:hAnsi="Times New Roman" w:cs="Times New Roman"/>
          <w:sz w:val="24"/>
          <w:szCs w:val="24"/>
        </w:rPr>
      </w:pPr>
    </w:p>
    <w:p w:rsidR="00DE64A5" w:rsidRPr="002231D2" w:rsidRDefault="00244AB9">
      <w:pPr>
        <w:rPr>
          <w:rFonts w:ascii="Times New Roman" w:hAnsi="Times New Roman" w:cs="Times New Roman"/>
          <w:sz w:val="24"/>
          <w:szCs w:val="24"/>
        </w:rPr>
      </w:pPr>
      <w:proofErr w:type="spellStart"/>
      <w:r w:rsidRPr="002231D2">
        <w:rPr>
          <w:rFonts w:ascii="Times New Roman" w:hAnsi="Times New Roman" w:cs="Times New Roman"/>
          <w:sz w:val="24"/>
          <w:szCs w:val="24"/>
        </w:rPr>
        <w:t>Öğretim</w:t>
      </w:r>
      <w:proofErr w:type="spellEnd"/>
      <w:r w:rsidRPr="002231D2">
        <w:rPr>
          <w:rFonts w:ascii="Times New Roman" w:hAnsi="Times New Roman" w:cs="Times New Roman"/>
          <w:sz w:val="24"/>
          <w:szCs w:val="24"/>
        </w:rPr>
        <w:t xml:space="preserve"> </w:t>
      </w:r>
      <w:proofErr w:type="spellStart"/>
      <w:r w:rsidRPr="002231D2">
        <w:rPr>
          <w:rFonts w:ascii="Times New Roman" w:hAnsi="Times New Roman" w:cs="Times New Roman"/>
          <w:sz w:val="24"/>
          <w:szCs w:val="24"/>
        </w:rPr>
        <w:t>Üyesi</w:t>
      </w:r>
      <w:proofErr w:type="spellEnd"/>
      <w:r w:rsidRPr="002231D2">
        <w:rPr>
          <w:rFonts w:ascii="Times New Roman" w:hAnsi="Times New Roman" w:cs="Times New Roman"/>
          <w:sz w:val="24"/>
          <w:szCs w:val="24"/>
        </w:rPr>
        <w:t xml:space="preserve"> </w:t>
      </w:r>
      <w:proofErr w:type="spellStart"/>
      <w:r w:rsidRPr="002231D2">
        <w:rPr>
          <w:rFonts w:ascii="Times New Roman" w:hAnsi="Times New Roman" w:cs="Times New Roman"/>
          <w:sz w:val="24"/>
          <w:szCs w:val="24"/>
        </w:rPr>
        <w:t>Adı</w:t>
      </w:r>
      <w:proofErr w:type="spellEnd"/>
      <w:r w:rsidRPr="002231D2">
        <w:rPr>
          <w:rFonts w:ascii="Times New Roman" w:hAnsi="Times New Roman" w:cs="Times New Roman"/>
          <w:sz w:val="24"/>
          <w:szCs w:val="24"/>
        </w:rPr>
        <w:t xml:space="preserve"> </w:t>
      </w:r>
      <w:proofErr w:type="spellStart"/>
      <w:r w:rsidRPr="002231D2">
        <w:rPr>
          <w:rFonts w:ascii="Times New Roman" w:hAnsi="Times New Roman" w:cs="Times New Roman"/>
          <w:sz w:val="24"/>
          <w:szCs w:val="24"/>
        </w:rPr>
        <w:t>Soyadı</w:t>
      </w:r>
      <w:proofErr w:type="spellEnd"/>
      <w:r w:rsidRPr="002231D2">
        <w:rPr>
          <w:rFonts w:ascii="Times New Roman" w:hAnsi="Times New Roman" w:cs="Times New Roman"/>
          <w:sz w:val="24"/>
          <w:szCs w:val="24"/>
        </w:rPr>
        <w:t xml:space="preserve"> – İmza</w:t>
      </w:r>
      <w:proofErr w:type="gramStart"/>
      <w:r w:rsidRPr="002231D2">
        <w:rPr>
          <w:rFonts w:ascii="Times New Roman" w:hAnsi="Times New Roman" w:cs="Times New Roman"/>
          <w:sz w:val="24"/>
          <w:szCs w:val="24"/>
        </w:rPr>
        <w:t>:</w:t>
      </w:r>
      <w:r w:rsidRPr="002231D2">
        <w:rPr>
          <w:rFonts w:ascii="Times New Roman" w:hAnsi="Times New Roman" w:cs="Times New Roman"/>
          <w:sz w:val="24"/>
          <w:szCs w:val="24"/>
        </w:rPr>
        <w:br/>
        <w:t>………………………………………</w:t>
      </w:r>
      <w:proofErr w:type="gramEnd"/>
    </w:p>
    <w:sectPr w:rsidR="00DE64A5" w:rsidRPr="002231D2"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41D" w:rsidRDefault="00F4441D" w:rsidP="008D6A84">
      <w:pPr>
        <w:spacing w:after="0" w:line="240" w:lineRule="auto"/>
      </w:pPr>
      <w:r>
        <w:separator/>
      </w:r>
    </w:p>
  </w:endnote>
  <w:endnote w:type="continuationSeparator" w:id="0">
    <w:p w:rsidR="00F4441D" w:rsidRDefault="00F4441D" w:rsidP="008D6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686173"/>
      <w:docPartObj>
        <w:docPartGallery w:val="Page Numbers (Bottom of Page)"/>
        <w:docPartUnique/>
      </w:docPartObj>
    </w:sdtPr>
    <w:sdtEndPr>
      <w:rPr>
        <w:rFonts w:ascii="Times New Roman" w:hAnsi="Times New Roman" w:cs="Times New Roman"/>
      </w:rPr>
    </w:sdtEndPr>
    <w:sdtContent>
      <w:p w:rsidR="008D6A84" w:rsidRPr="008D6A84" w:rsidRDefault="008D6A84">
        <w:pPr>
          <w:pStyle w:val="AltBilgi"/>
          <w:jc w:val="center"/>
          <w:rPr>
            <w:rFonts w:ascii="Times New Roman" w:hAnsi="Times New Roman" w:cs="Times New Roman"/>
          </w:rPr>
        </w:pPr>
        <w:r w:rsidRPr="008D6A84">
          <w:rPr>
            <w:rFonts w:ascii="Times New Roman" w:hAnsi="Times New Roman" w:cs="Times New Roman"/>
          </w:rPr>
          <w:fldChar w:fldCharType="begin"/>
        </w:r>
        <w:r w:rsidRPr="008D6A84">
          <w:rPr>
            <w:rFonts w:ascii="Times New Roman" w:hAnsi="Times New Roman" w:cs="Times New Roman"/>
          </w:rPr>
          <w:instrText>PAGE   \* MERGEFORMAT</w:instrText>
        </w:r>
        <w:r w:rsidRPr="008D6A84">
          <w:rPr>
            <w:rFonts w:ascii="Times New Roman" w:hAnsi="Times New Roman" w:cs="Times New Roman"/>
          </w:rPr>
          <w:fldChar w:fldCharType="separate"/>
        </w:r>
        <w:r w:rsidRPr="008D6A84">
          <w:rPr>
            <w:rFonts w:ascii="Times New Roman" w:hAnsi="Times New Roman" w:cs="Times New Roman"/>
            <w:noProof/>
            <w:lang w:val="tr-TR"/>
          </w:rPr>
          <w:t>7</w:t>
        </w:r>
        <w:r w:rsidRPr="008D6A84">
          <w:rPr>
            <w:rFonts w:ascii="Times New Roman" w:hAnsi="Times New Roman" w:cs="Times New Roman"/>
          </w:rPr>
          <w:fldChar w:fldCharType="end"/>
        </w:r>
      </w:p>
    </w:sdtContent>
  </w:sdt>
  <w:p w:rsidR="008D6A84" w:rsidRDefault="008D6A8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41D" w:rsidRDefault="00F4441D" w:rsidP="008D6A84">
      <w:pPr>
        <w:spacing w:after="0" w:line="240" w:lineRule="auto"/>
      </w:pPr>
      <w:r>
        <w:separator/>
      </w:r>
    </w:p>
  </w:footnote>
  <w:footnote w:type="continuationSeparator" w:id="0">
    <w:p w:rsidR="00F4441D" w:rsidRDefault="00F4441D" w:rsidP="008D6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5606A4C"/>
    <w:multiLevelType w:val="hybridMultilevel"/>
    <w:tmpl w:val="C3705A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893BC0"/>
    <w:multiLevelType w:val="hybridMultilevel"/>
    <w:tmpl w:val="191A7C6A"/>
    <w:lvl w:ilvl="0" w:tplc="D156671C">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58BF"/>
    <w:rsid w:val="0015074B"/>
    <w:rsid w:val="002231D2"/>
    <w:rsid w:val="00244AB9"/>
    <w:rsid w:val="0029639D"/>
    <w:rsid w:val="00326F90"/>
    <w:rsid w:val="008D6A84"/>
    <w:rsid w:val="00A813FE"/>
    <w:rsid w:val="00AA1D8D"/>
    <w:rsid w:val="00B47730"/>
    <w:rsid w:val="00BB4FA9"/>
    <w:rsid w:val="00CB0664"/>
    <w:rsid w:val="00DE64A5"/>
    <w:rsid w:val="00E01CF2"/>
    <w:rsid w:val="00F444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F34ABB3-D88C-488D-8B85-66B4FDED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2E028-90E4-493D-A899-30C6ECB6F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497</Words>
  <Characters>2833</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Kullanıcısı</cp:lastModifiedBy>
  <cp:revision>4</cp:revision>
  <dcterms:created xsi:type="dcterms:W3CDTF">2025-05-28T07:33:00Z</dcterms:created>
  <dcterms:modified xsi:type="dcterms:W3CDTF">2025-05-28T07:41:00Z</dcterms:modified>
  <cp:category/>
</cp:coreProperties>
</file>