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406EE7">
        <w:rPr>
          <w:sz w:val="40"/>
          <w:szCs w:val="20"/>
        </w:rPr>
        <w:t>IV</w:t>
      </w:r>
    </w:p>
    <w:p w:rsidR="007C7327" w:rsidRDefault="00055D67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Plastik</w:t>
      </w:r>
      <w:r w:rsidR="007C7327">
        <w:rPr>
          <w:sz w:val="40"/>
          <w:szCs w:val="20"/>
        </w:rPr>
        <w:t>, Rekonstrüktif ve Estetik</w:t>
      </w:r>
      <w:r>
        <w:rPr>
          <w:sz w:val="40"/>
          <w:szCs w:val="20"/>
        </w:rPr>
        <w:t xml:space="preserve"> Cerrahi</w:t>
      </w:r>
      <w:r w:rsidR="00C2095B">
        <w:rPr>
          <w:sz w:val="40"/>
          <w:szCs w:val="20"/>
        </w:rPr>
        <w:t xml:space="preserve"> </w:t>
      </w:r>
      <w:r w:rsidR="007C7327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7C7327">
      <w:pPr>
        <w:rPr>
          <w:sz w:val="20"/>
          <w:szCs w:val="20"/>
        </w:rPr>
      </w:pPr>
      <w:bookmarkStart w:id="0" w:name="_GoBack"/>
      <w:bookmarkEnd w:id="0"/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7234AF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2063" w:history="1">
            <w:r w:rsidR="007234AF" w:rsidRPr="00070828">
              <w:rPr>
                <w:rStyle w:val="Kpr"/>
                <w:noProof/>
              </w:rPr>
              <w:t>Staj Sorumlu Öğretim Üyeleri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_Toc4502063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4" w:history="1">
            <w:r w:rsidR="007234AF" w:rsidRPr="00070828">
              <w:rPr>
                <w:rStyle w:val="Kpr"/>
                <w:noProof/>
              </w:rPr>
              <w:t>Staj Kuralları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_Toc4502064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5" w:history="1">
            <w:r w:rsidR="007234AF" w:rsidRPr="00070828">
              <w:rPr>
                <w:rStyle w:val="Kpr"/>
                <w:noProof/>
              </w:rPr>
              <w:t>Staj Amacı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_Toc4502065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6" w:history="1">
            <w:r w:rsidR="007234AF" w:rsidRPr="00070828">
              <w:rPr>
                <w:rStyle w:val="Kpr"/>
                <w:noProof/>
              </w:rPr>
              <w:t>Staj Hedefi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_Toc4502066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7" w:history="1">
            <w:r w:rsidR="007234AF" w:rsidRPr="00070828">
              <w:rPr>
                <w:rStyle w:val="Kpr"/>
                <w:noProof/>
              </w:rPr>
              <w:t>Öğrenim Çıktıları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_Toc4502067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8" w:history="1">
            <w:r w:rsidR="007234AF" w:rsidRPr="00070828">
              <w:rPr>
                <w:rStyle w:val="Kpr"/>
                <w:noProof/>
              </w:rPr>
              <w:t>Eğitim Ortamı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_Toc4502068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9" w:history="1">
            <w:r w:rsidR="007234AF" w:rsidRPr="00070828">
              <w:rPr>
                <w:rStyle w:val="Kpr"/>
                <w:noProof/>
              </w:rPr>
              <w:t>Eğitim Yöntemleri ve Süresi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_Toc4502069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0" w:history="1">
            <w:r w:rsidR="007234AF" w:rsidRPr="00070828">
              <w:rPr>
                <w:rStyle w:val="Kpr"/>
                <w:noProof/>
              </w:rPr>
              <w:t>Ölçme Değerlendirme Yöntemleri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_Toc4502070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1" w:history="1">
            <w:r w:rsidR="007234AF" w:rsidRPr="00070828">
              <w:rPr>
                <w:rStyle w:val="Kpr"/>
                <w:noProof/>
              </w:rPr>
              <w:t>Staj Geçme Kriterleri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_Toc4502071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2" w:history="1">
            <w:r w:rsidR="007234AF" w:rsidRPr="00070828">
              <w:rPr>
                <w:rStyle w:val="Kpr"/>
                <w:noProof/>
              </w:rPr>
              <w:t>Ders İçeriği, Süresi, Öğrenme Hedefleri ve Öğrenme Düzeyleri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_Toc4502072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3" w:history="1">
            <w:r w:rsidR="007234AF" w:rsidRPr="00070828">
              <w:rPr>
                <w:rStyle w:val="Kpr"/>
                <w:noProof/>
              </w:rPr>
              <w:t>Temel Hekimlik Uygulamaları İçeriği, Öğrenme Hedefleri ve Öğrenme Düzeyleri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_Toc4502073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5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4" w:history="1">
            <w:r w:rsidR="007234AF" w:rsidRPr="00070828">
              <w:rPr>
                <w:rStyle w:val="Kpr"/>
                <w:noProof/>
              </w:rPr>
              <w:t>Staj Programı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_Toc4502074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6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7C732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5" w:history="1">
            <w:r w:rsidR="007234AF" w:rsidRPr="00070828">
              <w:rPr>
                <w:rStyle w:val="Kpr"/>
                <w:noProof/>
              </w:rPr>
              <w:t>Staj Öğrenme Kaynakları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_Toc4502075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7234AF">
              <w:rPr>
                <w:noProof/>
                <w:webHidden/>
              </w:rPr>
              <w:t>6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502063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055D67" w:rsidRDefault="00055D67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406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</w:t>
            </w:r>
            <w:r w:rsidR="003A4C1E">
              <w:rPr>
                <w:sz w:val="20"/>
                <w:szCs w:val="20"/>
              </w:rPr>
              <w:t xml:space="preserve"> Mustafa</w:t>
            </w:r>
            <w:r>
              <w:rPr>
                <w:sz w:val="20"/>
                <w:szCs w:val="20"/>
              </w:rPr>
              <w:t xml:space="preserve"> Asım Aydın</w:t>
            </w:r>
            <w:r w:rsidR="00406EE7">
              <w:rPr>
                <w:sz w:val="20"/>
                <w:szCs w:val="20"/>
              </w:rPr>
              <w:t xml:space="preserve"> (Eğitim Sorumlusu)</w:t>
            </w:r>
          </w:p>
          <w:p w:rsidR="007234AF" w:rsidRDefault="007234AF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Dudu Dilek Yavuz</w:t>
            </w:r>
          </w:p>
          <w:p w:rsidR="00055D67" w:rsidRDefault="007234AF" w:rsidP="007234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Selman Hakkı Altıntaş</w:t>
            </w:r>
          </w:p>
          <w:p w:rsidR="0049621D" w:rsidRPr="00F321E5" w:rsidRDefault="0049621D" w:rsidP="007234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Fuat Uslusoy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2064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515600">
        <w:trPr>
          <w:trHeight w:val="252"/>
        </w:trPr>
        <w:tc>
          <w:tcPr>
            <w:tcW w:w="9062" w:type="dxa"/>
          </w:tcPr>
          <w:p w:rsidR="00541999" w:rsidRPr="00F321E5" w:rsidRDefault="00D100C3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IV</w:t>
            </w:r>
            <w:r w:rsidR="0054199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02065"/>
      <w:r w:rsidRPr="00F321E5">
        <w:rPr>
          <w:rStyle w:val="Gl"/>
          <w:b w:val="0"/>
          <w:bCs w:val="0"/>
        </w:rPr>
        <w:t>Staj Ama</w:t>
      </w:r>
      <w:bookmarkEnd w:id="3"/>
      <w:r w:rsidR="007234AF">
        <w:rPr>
          <w:rStyle w:val="Gl"/>
          <w:b w:val="0"/>
          <w:bCs w:val="0"/>
        </w:rPr>
        <w:t>ç ve Hedefi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7234AF" w:rsidTr="009E4866">
        <w:tc>
          <w:tcPr>
            <w:tcW w:w="9062" w:type="dxa"/>
          </w:tcPr>
          <w:p w:rsidR="009E4866" w:rsidRPr="007234AF" w:rsidRDefault="00541999" w:rsidP="00D100C3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Dönem </w:t>
            </w:r>
            <w:r w:rsidR="00D100C3">
              <w:rPr>
                <w:sz w:val="20"/>
              </w:rPr>
              <w:t>IV</w:t>
            </w:r>
            <w:r w:rsidRPr="007234AF">
              <w:rPr>
                <w:sz w:val="20"/>
              </w:rPr>
              <w:t xml:space="preserve"> </w:t>
            </w:r>
            <w:r w:rsidR="007234AF" w:rsidRPr="007234AF">
              <w:rPr>
                <w:sz w:val="20"/>
              </w:rPr>
              <w:t>Plastik Cerrahi</w:t>
            </w:r>
            <w:r w:rsidRPr="007234AF">
              <w:rPr>
                <w:sz w:val="20"/>
              </w:rPr>
              <w:t xml:space="preserve"> stajında sık karşılaşılan </w:t>
            </w:r>
            <w:r w:rsidR="007234AF" w:rsidRPr="007234AF">
              <w:rPr>
                <w:sz w:val="20"/>
              </w:rPr>
              <w:t>plastik</w:t>
            </w:r>
            <w:r w:rsidR="00055D67" w:rsidRPr="007234AF">
              <w:rPr>
                <w:sz w:val="20"/>
              </w:rPr>
              <w:t xml:space="preserve"> </w:t>
            </w:r>
            <w:r w:rsidR="0049621D">
              <w:rPr>
                <w:sz w:val="20"/>
              </w:rPr>
              <w:t xml:space="preserve">ve </w:t>
            </w:r>
            <w:proofErr w:type="spellStart"/>
            <w:r w:rsidR="0049621D">
              <w:rPr>
                <w:sz w:val="20"/>
              </w:rPr>
              <w:t>rekonstrüktif</w:t>
            </w:r>
            <w:proofErr w:type="spellEnd"/>
            <w:r w:rsidR="0049621D">
              <w:rPr>
                <w:sz w:val="20"/>
              </w:rPr>
              <w:t xml:space="preserve"> </w:t>
            </w:r>
            <w:r w:rsidR="00515600" w:rsidRPr="007234AF">
              <w:rPr>
                <w:sz w:val="20"/>
              </w:rPr>
              <w:t>cerrahi</w:t>
            </w:r>
            <w:r w:rsidR="00024E69" w:rsidRPr="007234AF">
              <w:rPr>
                <w:sz w:val="20"/>
              </w:rPr>
              <w:t xml:space="preserve"> hastalıkların</w:t>
            </w:r>
            <w:r w:rsidR="00515600" w:rsidRPr="007234AF">
              <w:rPr>
                <w:sz w:val="20"/>
              </w:rPr>
              <w:t>ın</w:t>
            </w:r>
            <w:r w:rsidR="00024E69" w:rsidRPr="007234AF">
              <w:rPr>
                <w:sz w:val="20"/>
              </w:rPr>
              <w:t xml:space="preserve"> tanınması, </w:t>
            </w:r>
            <w:r w:rsidRPr="007234AF">
              <w:rPr>
                <w:sz w:val="20"/>
              </w:rPr>
              <w:t>birinci basama</w:t>
            </w:r>
            <w:r w:rsidR="00024E69" w:rsidRPr="007234AF">
              <w:rPr>
                <w:sz w:val="20"/>
              </w:rPr>
              <w:t xml:space="preserve">k tedavilerinin düzenlenmesi, </w:t>
            </w:r>
            <w:r w:rsidRPr="007234AF">
              <w:rPr>
                <w:sz w:val="20"/>
              </w:rPr>
              <w:t>tedaviye dire</w:t>
            </w:r>
            <w:r w:rsidR="00024E69" w:rsidRPr="007234AF">
              <w:rPr>
                <w:sz w:val="20"/>
              </w:rPr>
              <w:t xml:space="preserve">nçli vakalar, </w:t>
            </w:r>
            <w:r w:rsidRPr="007234AF">
              <w:rPr>
                <w:sz w:val="20"/>
              </w:rPr>
              <w:t>ileri tetkik ve tedavi gerektiren durumlarda uzman hekime yönlendirme</w:t>
            </w:r>
            <w:r w:rsidR="00024E69" w:rsidRPr="007234AF">
              <w:rPr>
                <w:sz w:val="20"/>
              </w:rPr>
              <w:t>si</w:t>
            </w:r>
            <w:r w:rsidRPr="007234AF">
              <w:rPr>
                <w:sz w:val="20"/>
              </w:rPr>
              <w:t xml:space="preserve"> amaçlanmaktadır.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02067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7234AF" w:rsidTr="00F321E5">
        <w:tc>
          <w:tcPr>
            <w:tcW w:w="9062" w:type="dxa"/>
          </w:tcPr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1. El ve ü</w:t>
            </w:r>
            <w:r w:rsidR="0049621D">
              <w:rPr>
                <w:sz w:val="20"/>
              </w:rPr>
              <w:t xml:space="preserve">st </w:t>
            </w:r>
            <w:proofErr w:type="spellStart"/>
            <w:r w:rsidR="0049621D">
              <w:rPr>
                <w:sz w:val="20"/>
              </w:rPr>
              <w:t>ekstremitenin</w:t>
            </w:r>
            <w:proofErr w:type="spellEnd"/>
            <w:r w:rsidR="0049621D">
              <w:rPr>
                <w:sz w:val="20"/>
              </w:rPr>
              <w:t xml:space="preserve"> klinik anatomisini açıklayabilir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2. El travması ile başvuran hastalarda anamnez sorgulamasını doğru ve </w:t>
            </w:r>
            <w:r w:rsidR="0049621D">
              <w:rPr>
                <w:sz w:val="20"/>
              </w:rPr>
              <w:t>teşhise yönelik olarak yapabilir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3. Elin travmalarında sinir yaralanmalarını ve hangi sinire ait yaralanma olduğunu teş</w:t>
            </w:r>
            <w:r w:rsidR="0049621D">
              <w:rPr>
                <w:sz w:val="20"/>
              </w:rPr>
              <w:t>his edebilir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4. Elin </w:t>
            </w:r>
            <w:proofErr w:type="spellStart"/>
            <w:r w:rsidRPr="007234AF">
              <w:rPr>
                <w:sz w:val="20"/>
              </w:rPr>
              <w:t>tendon</w:t>
            </w:r>
            <w:proofErr w:type="spellEnd"/>
            <w:r w:rsidRPr="007234AF">
              <w:rPr>
                <w:sz w:val="20"/>
              </w:rPr>
              <w:t xml:space="preserve"> yaralanmalarında</w:t>
            </w:r>
            <w:r w:rsidR="0049621D">
              <w:rPr>
                <w:sz w:val="20"/>
              </w:rPr>
              <w:t xml:space="preserve"> fizik muayeneyi doğru yapabilir</w:t>
            </w:r>
            <w:r w:rsidRPr="007234AF">
              <w:rPr>
                <w:sz w:val="20"/>
              </w:rPr>
              <w:t xml:space="preserve"> v</w:t>
            </w:r>
            <w:r w:rsidR="0049621D">
              <w:rPr>
                <w:sz w:val="20"/>
              </w:rPr>
              <w:t xml:space="preserve">e hangi </w:t>
            </w:r>
            <w:proofErr w:type="spellStart"/>
            <w:r w:rsidR="0049621D">
              <w:rPr>
                <w:sz w:val="20"/>
              </w:rPr>
              <w:t>tendona</w:t>
            </w:r>
            <w:proofErr w:type="spellEnd"/>
            <w:r w:rsidR="0049621D">
              <w:rPr>
                <w:sz w:val="20"/>
              </w:rPr>
              <w:t xml:space="preserve"> ait kesi olduğunu teşhis edebilir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5. Elin damar yaralanmalarında dolaşımı değerlendirebilme ve gerekti</w:t>
            </w:r>
            <w:r w:rsidR="0049621D">
              <w:rPr>
                <w:sz w:val="20"/>
              </w:rPr>
              <w:t>ğinde acil yönlendirme yapabilir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>6. El yaralanmalarında kemik dokulara alt problemlerd</w:t>
            </w:r>
            <w:r w:rsidR="0049621D">
              <w:rPr>
                <w:sz w:val="20"/>
              </w:rPr>
              <w:t>e fizik muayene ve görüntüleme y</w:t>
            </w:r>
            <w:r w:rsidRPr="007234AF">
              <w:rPr>
                <w:sz w:val="20"/>
              </w:rPr>
              <w:t>ö</w:t>
            </w:r>
            <w:r w:rsidR="0049621D">
              <w:rPr>
                <w:sz w:val="20"/>
              </w:rPr>
              <w:t>ntemleri ile doğru tanı koyabilir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7. Dudak </w:t>
            </w:r>
            <w:r w:rsidR="0049621D" w:rsidRPr="007234AF">
              <w:rPr>
                <w:sz w:val="20"/>
              </w:rPr>
              <w:t xml:space="preserve">damak </w:t>
            </w:r>
            <w:r w:rsidRPr="007234AF">
              <w:rPr>
                <w:sz w:val="20"/>
              </w:rPr>
              <w:t xml:space="preserve">yarığı ve damak yarığı </w:t>
            </w:r>
            <w:r w:rsidR="0049621D">
              <w:rPr>
                <w:sz w:val="20"/>
              </w:rPr>
              <w:t>arasındaki farkları söyleyebilir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>8. Dudak damak yarıklı yeni</w:t>
            </w:r>
            <w:r w:rsidR="0049621D">
              <w:rPr>
                <w:sz w:val="20"/>
              </w:rPr>
              <w:t xml:space="preserve"> </w:t>
            </w:r>
            <w:r w:rsidRPr="007234AF">
              <w:rPr>
                <w:sz w:val="20"/>
              </w:rPr>
              <w:t>doğanın ilk değerlendirilmesi</w:t>
            </w:r>
            <w:r w:rsidR="0049621D">
              <w:rPr>
                <w:sz w:val="20"/>
              </w:rPr>
              <w:t xml:space="preserve">ni yapabilir. </w:t>
            </w:r>
            <w:r w:rsidR="0049621D" w:rsidRPr="007234AF">
              <w:rPr>
                <w:sz w:val="20"/>
              </w:rPr>
              <w:t xml:space="preserve">Beklenen </w:t>
            </w:r>
            <w:r w:rsidRPr="007234AF">
              <w:rPr>
                <w:sz w:val="20"/>
              </w:rPr>
              <w:t>sorunlar hakkında aileyi doğru</w:t>
            </w:r>
            <w:r w:rsidR="0049621D">
              <w:rPr>
                <w:sz w:val="20"/>
              </w:rPr>
              <w:t xml:space="preserve"> bilgilendirebilir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9. Dudak damak yarıklı bireyin okul öncesi okul çağı </w:t>
            </w:r>
            <w:proofErr w:type="spellStart"/>
            <w:r w:rsidRPr="007234AF">
              <w:rPr>
                <w:sz w:val="20"/>
              </w:rPr>
              <w:t>adolesan</w:t>
            </w:r>
            <w:proofErr w:type="spellEnd"/>
            <w:r w:rsidRPr="007234AF">
              <w:rPr>
                <w:sz w:val="20"/>
              </w:rPr>
              <w:t xml:space="preserve"> ve </w:t>
            </w:r>
            <w:r w:rsidR="0049621D">
              <w:rPr>
                <w:sz w:val="20"/>
              </w:rPr>
              <w:t>gençlik sorunlarını söyleyebilir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10. Baş</w:t>
            </w:r>
            <w:r w:rsidR="00055D67" w:rsidRPr="007234AF">
              <w:rPr>
                <w:sz w:val="20"/>
              </w:rPr>
              <w:t>-</w:t>
            </w:r>
            <w:r>
              <w:rPr>
                <w:sz w:val="20"/>
              </w:rPr>
              <w:t>boyun bölgesinin klinik anatomisini açıklayabilir</w:t>
            </w:r>
            <w:r w:rsidR="00055D67" w:rsidRPr="007234AF">
              <w:rPr>
                <w:sz w:val="20"/>
              </w:rPr>
              <w:t xml:space="preserve">. </w:t>
            </w:r>
          </w:p>
          <w:p w:rsidR="0049621D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Maksillofasiyal</w:t>
            </w:r>
            <w:proofErr w:type="spellEnd"/>
            <w:r>
              <w:rPr>
                <w:sz w:val="20"/>
              </w:rPr>
              <w:t xml:space="preserve"> travması olan</w:t>
            </w:r>
            <w:r w:rsidR="00055D67" w:rsidRPr="007234AF">
              <w:rPr>
                <w:sz w:val="20"/>
              </w:rPr>
              <w:t xml:space="preserve"> hastada an</w:t>
            </w:r>
            <w:r>
              <w:rPr>
                <w:sz w:val="20"/>
              </w:rPr>
              <w:t xml:space="preserve">amnez, </w:t>
            </w:r>
            <w:r w:rsidR="00055D67" w:rsidRPr="007234AF">
              <w:rPr>
                <w:sz w:val="20"/>
              </w:rPr>
              <w:t>fizik muayene ve gerekli g</w:t>
            </w:r>
            <w:r>
              <w:rPr>
                <w:sz w:val="20"/>
              </w:rPr>
              <w:t>örüntüleme yöntemlerini kullanarak tanı koyabilir</w:t>
            </w:r>
          </w:p>
          <w:p w:rsidR="00055D67" w:rsidRPr="007234AF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12. Yanıklı hastada anamnez alabilir, fizik muayene yapabilir ve acil müdahaleyi yapabilir.</w:t>
            </w:r>
          </w:p>
          <w:p w:rsidR="00055D67" w:rsidRPr="007234AF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13. Genel yara bakımı yapabilir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>14.</w:t>
            </w:r>
            <w:r w:rsidR="0049621D">
              <w:rPr>
                <w:sz w:val="20"/>
              </w:rPr>
              <w:t xml:space="preserve"> Yara iyileşme mekanizmalarını açıklayabilir </w:t>
            </w:r>
            <w:r w:rsidRPr="007234AF">
              <w:rPr>
                <w:sz w:val="20"/>
              </w:rPr>
              <w:t>ve patolojik durumların</w:t>
            </w:r>
            <w:r w:rsidR="0049621D">
              <w:rPr>
                <w:sz w:val="20"/>
              </w:rPr>
              <w:t xml:space="preserve"> tanısını koyabilir</w:t>
            </w:r>
            <w:r w:rsidRPr="007234AF">
              <w:rPr>
                <w:sz w:val="20"/>
              </w:rPr>
              <w:t xml:space="preserve">. </w:t>
            </w:r>
          </w:p>
          <w:p w:rsidR="00F321E5" w:rsidRPr="007234AF" w:rsidRDefault="00055D67" w:rsidP="0049621D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234AF">
              <w:rPr>
                <w:sz w:val="20"/>
              </w:rPr>
              <w:t xml:space="preserve">15. Basit cerrahi enstrüman ve materyalleri tanıyıp </w:t>
            </w:r>
            <w:r w:rsidR="0049621D">
              <w:rPr>
                <w:sz w:val="20"/>
              </w:rPr>
              <w:t>karmaşık olmayan olgularda bunları kullanabilir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02068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Poliklinik: 2 </w:t>
            </w:r>
          </w:p>
          <w:p w:rsidR="00541999" w:rsidRPr="00F321E5" w:rsidRDefault="00541999" w:rsidP="00541999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Servis:1 (12 yatak)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2069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2613A3" w:rsidTr="009E4866">
        <w:tc>
          <w:tcPr>
            <w:tcW w:w="9062" w:type="dxa"/>
          </w:tcPr>
          <w:p w:rsidR="00F321E5" w:rsidRPr="002613A3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2613A3"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  <w:t>Sınıf dersleri:</w:t>
            </w:r>
            <w:r w:rsidR="0049621D" w:rsidRPr="002613A3"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Teorik bilgilerin paylaşıldığı oturumlardır.</w:t>
            </w:r>
          </w:p>
          <w:p w:rsidR="0049621D" w:rsidRPr="002613A3" w:rsidRDefault="0049621D" w:rsidP="0049621D">
            <w:pPr>
              <w:spacing w:line="360" w:lineRule="auto"/>
              <w:rPr>
                <w:sz w:val="18"/>
                <w:szCs w:val="18"/>
              </w:rPr>
            </w:pPr>
            <w:r w:rsidRPr="002613A3">
              <w:rPr>
                <w:sz w:val="18"/>
                <w:szCs w:val="18"/>
              </w:rPr>
              <w:t>Hasta başı uygulama (</w:t>
            </w:r>
            <w:proofErr w:type="spellStart"/>
            <w:r w:rsidRPr="002613A3">
              <w:rPr>
                <w:sz w:val="18"/>
                <w:szCs w:val="18"/>
              </w:rPr>
              <w:t>Vizit</w:t>
            </w:r>
            <w:proofErr w:type="spellEnd"/>
            <w:r w:rsidRPr="002613A3">
              <w:rPr>
                <w:sz w:val="18"/>
                <w:szCs w:val="18"/>
              </w:rPr>
              <w:t>/Lokal Müdahale Odası/ Servis/ poliklinik) : Olgu</w:t>
            </w:r>
            <w:r w:rsidR="002613A3" w:rsidRPr="002613A3">
              <w:rPr>
                <w:sz w:val="18"/>
                <w:szCs w:val="18"/>
              </w:rPr>
              <w:t xml:space="preserve"> temelli uygulamaların yapıl</w:t>
            </w:r>
            <w:r w:rsidR="00D100C3">
              <w:rPr>
                <w:sz w:val="18"/>
                <w:szCs w:val="18"/>
              </w:rPr>
              <w:t>d</w:t>
            </w:r>
            <w:r w:rsidR="002613A3" w:rsidRPr="002613A3">
              <w:rPr>
                <w:sz w:val="18"/>
                <w:szCs w:val="18"/>
              </w:rPr>
              <w:t xml:space="preserve">ığı ve olguların tartışıldığı oturumlardır. </w:t>
            </w:r>
          </w:p>
          <w:p w:rsidR="000D6FC6" w:rsidRPr="002613A3" w:rsidRDefault="002613A3" w:rsidP="002613A3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2613A3">
              <w:rPr>
                <w:sz w:val="18"/>
                <w:szCs w:val="18"/>
              </w:rPr>
              <w:t>Ameliyathane: Ameliyathane de olgu gözlemlerinin yapıldığı oturumlardır.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2070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Yeterlik /</w:t>
            </w:r>
          </w:p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Eğitim Alanları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2613A3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auto"/>
          </w:tcPr>
          <w:p w:rsidR="000D6FC6" w:rsidRPr="00F321E5" w:rsidRDefault="002613A3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Olguya dayalı ve teorik içerikli sözlü sınav</w:t>
            </w:r>
          </w:p>
        </w:tc>
      </w:tr>
      <w:tr w:rsidR="00F321E5" w:rsidRPr="00F321E5" w:rsidTr="002613A3"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auto"/>
          </w:tcPr>
          <w:p w:rsidR="00F321E5" w:rsidRPr="00F321E5" w:rsidRDefault="002613A3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Çoktan seçmeli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02071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2613A3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Sözlü sınavın %40’ı ve yazılı sınavın %60’ı toplanır. Toplam puanın 60 ve üzeri olması stajdan başarılı sayılmak için gereklidir. </w:t>
            </w:r>
            <w:r w:rsidR="000D6FC6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02072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06"/>
        <w:gridCol w:w="2405"/>
        <w:gridCol w:w="2012"/>
        <w:gridCol w:w="901"/>
        <w:gridCol w:w="1361"/>
      </w:tblGrid>
      <w:tr w:rsidR="005C77DB" w:rsidRPr="005F5907" w:rsidTr="004A0999">
        <w:tc>
          <w:tcPr>
            <w:tcW w:w="1177" w:type="dxa"/>
            <w:shd w:val="clear" w:color="auto" w:fill="000000" w:themeFill="text1"/>
          </w:tcPr>
          <w:p w:rsidR="0059305D" w:rsidRPr="005F5907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5F5907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5F5907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Semptom</w:t>
            </w:r>
            <w:r w:rsidR="00C77942" w:rsidRPr="005F5907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206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</w:t>
            </w:r>
            <w:r w:rsidR="0059305D" w:rsidRPr="005F5907">
              <w:rPr>
                <w:rFonts w:cstheme="minorHAnsi"/>
                <w:sz w:val="16"/>
                <w:szCs w:val="16"/>
              </w:rPr>
              <w:t>taj</w:t>
            </w:r>
            <w:r w:rsidRPr="005F5907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5F5907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2012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01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5F5907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361" w:type="dxa"/>
            <w:shd w:val="clear" w:color="auto" w:fill="000000" w:themeFill="text1"/>
          </w:tcPr>
          <w:p w:rsidR="00C77942" w:rsidRPr="005F5907" w:rsidRDefault="005104F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El ve üst </w:t>
            </w:r>
            <w:proofErr w:type="spellStart"/>
            <w:r w:rsidRPr="005F5907">
              <w:rPr>
                <w:sz w:val="16"/>
                <w:szCs w:val="16"/>
              </w:rPr>
              <w:t>ekstremitenin</w:t>
            </w:r>
            <w:proofErr w:type="spellEnd"/>
            <w:r w:rsidRPr="005F5907">
              <w:rPr>
                <w:sz w:val="16"/>
                <w:szCs w:val="16"/>
              </w:rPr>
              <w:t xml:space="preserve"> klinik anatomi bilgilerine hâkim olabilme.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Prof. Dr. Mustafa Asım AYDIN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Baş-boyun bölgesinin klinik anatomik bilgisine sahip olma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Prof. Dr. Mustafa Asım AYDIN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Büyüme gelişme geriliği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Beslenme Bozukluğu</w:t>
            </w:r>
          </w:p>
          <w:p w:rsidR="002613A3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EB638C" w:rsidRPr="005F5907" w:rsidRDefault="002613A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5F5907">
              <w:rPr>
                <w:sz w:val="16"/>
                <w:szCs w:val="16"/>
              </w:rPr>
              <w:t>arık Damak ve Dudak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Yarık Damak ve Dudak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Dudak damak yarıklı yeni doğanların anne sütüyle beslenebilmesi için gerekli önerileri yapabilecek bilgi ve beceriye sahip olma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Dudak damak yarıklı çocuğun işitme ve konuşma sorunlarını tanıma ve uygun şekilde yönlendirme bilgisine sahip olma.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Pierre </w:t>
            </w:r>
            <w:proofErr w:type="spellStart"/>
            <w:r w:rsidRPr="005F5907">
              <w:rPr>
                <w:sz w:val="16"/>
                <w:szCs w:val="16"/>
              </w:rPr>
              <w:t>Robin</w:t>
            </w:r>
            <w:proofErr w:type="spellEnd"/>
            <w:r w:rsidRPr="005F5907">
              <w:rPr>
                <w:sz w:val="16"/>
                <w:szCs w:val="16"/>
              </w:rPr>
              <w:t xml:space="preserve"> Sekans </w:t>
            </w:r>
            <w:proofErr w:type="spellStart"/>
            <w:r w:rsidRPr="005F5907">
              <w:rPr>
                <w:sz w:val="16"/>
                <w:szCs w:val="16"/>
              </w:rPr>
              <w:t>komponenti</w:t>
            </w:r>
            <w:proofErr w:type="spellEnd"/>
            <w:r w:rsidRPr="005F5907">
              <w:rPr>
                <w:sz w:val="16"/>
                <w:szCs w:val="16"/>
              </w:rPr>
              <w:t xml:space="preserve"> </w:t>
            </w:r>
            <w:proofErr w:type="spellStart"/>
            <w:r w:rsidRPr="005F5907">
              <w:rPr>
                <w:sz w:val="16"/>
                <w:szCs w:val="16"/>
              </w:rPr>
              <w:t>oIan</w:t>
            </w:r>
            <w:proofErr w:type="spellEnd"/>
            <w:r w:rsidRPr="005F5907">
              <w:rPr>
                <w:sz w:val="16"/>
                <w:szCs w:val="16"/>
              </w:rPr>
              <w:t xml:space="preserve"> damak yarıklarını tanıyabilme ve beklenen sorunları yönetebilme bilgi ve becerisine sahip olma.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2613A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T-K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Prof. Dr. Mustafa Asım AYDIN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 ağrısı şişliği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Hareket kısıtlılığı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Kazalar</w:t>
            </w:r>
          </w:p>
        </w:tc>
        <w:tc>
          <w:tcPr>
            <w:tcW w:w="1206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Ekstremite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Travma (yaralanma ve yaralar) 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Arter /</w:t>
            </w:r>
            <w:proofErr w:type="spellStart"/>
            <w:r>
              <w:rPr>
                <w:rFonts w:cstheme="minorHAnsi"/>
                <w:sz w:val="16"/>
                <w:szCs w:val="16"/>
              </w:rPr>
              <w:t>ven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yaralanmaları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El Cerrahisi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proofErr w:type="spellStart"/>
            <w:r w:rsidRPr="005F5907">
              <w:rPr>
                <w:sz w:val="16"/>
                <w:szCs w:val="16"/>
              </w:rPr>
              <w:t>Amputasyon</w:t>
            </w:r>
            <w:proofErr w:type="spellEnd"/>
            <w:r w:rsidRPr="005F5907">
              <w:rPr>
                <w:sz w:val="16"/>
                <w:szCs w:val="16"/>
              </w:rPr>
              <w:t xml:space="preserve"> ve dolaşımı olmayan durumlarda hastanın ve </w:t>
            </w:r>
            <w:proofErr w:type="spellStart"/>
            <w:r w:rsidRPr="005F5907">
              <w:rPr>
                <w:sz w:val="16"/>
                <w:szCs w:val="16"/>
              </w:rPr>
              <w:t>ampute</w:t>
            </w:r>
            <w:proofErr w:type="spellEnd"/>
            <w:r w:rsidRPr="005F5907">
              <w:rPr>
                <w:sz w:val="16"/>
                <w:szCs w:val="16"/>
              </w:rPr>
              <w:t xml:space="preserve"> parçanın hızlı ve uygun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koşullarda transportu için gerekli kararları verebilme'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proofErr w:type="spellStart"/>
            <w:r w:rsidRPr="005F5907">
              <w:rPr>
                <w:sz w:val="16"/>
                <w:szCs w:val="16"/>
              </w:rPr>
              <w:t>Tendon</w:t>
            </w:r>
            <w:proofErr w:type="spellEnd"/>
            <w:r w:rsidRPr="005F5907">
              <w:rPr>
                <w:sz w:val="16"/>
                <w:szCs w:val="16"/>
              </w:rPr>
              <w:t xml:space="preserve"> yaralanmalı hastada hangi </w:t>
            </w:r>
            <w:proofErr w:type="spellStart"/>
            <w:r w:rsidRPr="005F5907">
              <w:rPr>
                <w:sz w:val="16"/>
                <w:szCs w:val="16"/>
              </w:rPr>
              <w:t>tendon</w:t>
            </w:r>
            <w:proofErr w:type="spellEnd"/>
            <w:r w:rsidRPr="005F5907">
              <w:rPr>
                <w:sz w:val="16"/>
                <w:szCs w:val="16"/>
              </w:rPr>
              <w:t xml:space="preserve"> </w:t>
            </w:r>
            <w:proofErr w:type="spellStart"/>
            <w:r w:rsidRPr="005F5907">
              <w:rPr>
                <w:sz w:val="16"/>
                <w:szCs w:val="16"/>
              </w:rPr>
              <w:t>kesisinin</w:t>
            </w:r>
            <w:proofErr w:type="spellEnd"/>
            <w:r w:rsidRPr="005F5907">
              <w:rPr>
                <w:sz w:val="16"/>
                <w:szCs w:val="16"/>
              </w:rPr>
              <w:t xml:space="preserve"> olduğunun teşhisini koymak için gerekli bilgi ve beceriye sahip olma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lastRenderedPageBreak/>
              <w:t>El travmalarında kemik yapılara ait problemlerin fizik muayene ve uygun görüntüleme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yöntemleri ile teşhis edecek bilgi ve beceriye sahip olma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T-A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</w:t>
            </w:r>
            <w:r w:rsidRPr="005F5907">
              <w:rPr>
                <w:sz w:val="16"/>
                <w:szCs w:val="16"/>
              </w:rPr>
              <w:t xml:space="preserve"> Selman Hakkı ALTUNTAŞ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Kazalar </w:t>
            </w:r>
          </w:p>
        </w:tc>
        <w:tc>
          <w:tcPr>
            <w:tcW w:w="1206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 yaralanmaları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Yara İyileşmesi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Yara iyileşme bozukluklarını teşhis ederek hastayı bilgilendirme ve yönlendirebilme.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Genel yara bakımı bilgisiyle hastanın yarasına müdahale konusunda gerekli yeteneğe sahip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olma.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</w:t>
            </w:r>
            <w:r w:rsidRPr="005F5907">
              <w:rPr>
                <w:sz w:val="16"/>
                <w:szCs w:val="16"/>
              </w:rPr>
              <w:t xml:space="preserve"> Fuat USLUSOY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ağrısı</w:t>
            </w:r>
          </w:p>
          <w:p w:rsidR="00C56532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Çift görme</w:t>
            </w:r>
          </w:p>
          <w:p w:rsidR="00C56532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Bilinç değişikliği 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dönmesi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Yüzde ağrı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Hemoraji</w:t>
            </w:r>
            <w:proofErr w:type="spellEnd"/>
          </w:p>
          <w:p w:rsidR="002613A3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Travma </w:t>
            </w:r>
          </w:p>
        </w:tc>
        <w:tc>
          <w:tcPr>
            <w:tcW w:w="1206" w:type="dxa"/>
            <w:shd w:val="clear" w:color="auto" w:fill="auto"/>
          </w:tcPr>
          <w:p w:rsidR="00EB638C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Ekstremite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travması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proofErr w:type="spellStart"/>
            <w:r w:rsidRPr="005F5907">
              <w:rPr>
                <w:sz w:val="16"/>
                <w:szCs w:val="16"/>
              </w:rPr>
              <w:t>Maksillofas</w:t>
            </w:r>
            <w:r w:rsidR="00D100C3">
              <w:rPr>
                <w:sz w:val="16"/>
                <w:szCs w:val="16"/>
              </w:rPr>
              <w:t>i</w:t>
            </w:r>
            <w:r w:rsidRPr="005F5907">
              <w:rPr>
                <w:sz w:val="16"/>
                <w:szCs w:val="16"/>
              </w:rPr>
              <w:t>yal</w:t>
            </w:r>
            <w:proofErr w:type="spellEnd"/>
            <w:r w:rsidRPr="005F5907">
              <w:rPr>
                <w:sz w:val="16"/>
                <w:szCs w:val="16"/>
              </w:rPr>
              <w:t xml:space="preserve"> Travmalar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proofErr w:type="spellStart"/>
            <w:r w:rsidRPr="005F5907">
              <w:rPr>
                <w:sz w:val="16"/>
                <w:szCs w:val="16"/>
              </w:rPr>
              <w:t>Maksillo</w:t>
            </w:r>
            <w:proofErr w:type="spellEnd"/>
            <w:r w:rsidRPr="005F5907">
              <w:rPr>
                <w:sz w:val="16"/>
                <w:szCs w:val="16"/>
              </w:rPr>
              <w:t xml:space="preserve"> </w:t>
            </w:r>
            <w:proofErr w:type="spellStart"/>
            <w:r w:rsidRPr="005F5907">
              <w:rPr>
                <w:sz w:val="16"/>
                <w:szCs w:val="16"/>
              </w:rPr>
              <w:t>fasiyal</w:t>
            </w:r>
            <w:proofErr w:type="spellEnd"/>
            <w:r w:rsidRPr="005F5907">
              <w:rPr>
                <w:sz w:val="16"/>
                <w:szCs w:val="16"/>
              </w:rPr>
              <w:t xml:space="preserve"> travmalı hastada </w:t>
            </w:r>
            <w:proofErr w:type="spellStart"/>
            <w:r w:rsidRPr="005F5907">
              <w:rPr>
                <w:sz w:val="16"/>
                <w:szCs w:val="16"/>
              </w:rPr>
              <w:t>mandibula</w:t>
            </w:r>
            <w:proofErr w:type="spellEnd"/>
            <w:r w:rsidRPr="005F5907">
              <w:rPr>
                <w:sz w:val="16"/>
                <w:szCs w:val="16"/>
              </w:rPr>
              <w:t xml:space="preserve">, </w:t>
            </w:r>
            <w:proofErr w:type="spellStart"/>
            <w:r w:rsidRPr="005F5907">
              <w:rPr>
                <w:sz w:val="16"/>
                <w:szCs w:val="16"/>
              </w:rPr>
              <w:t>maksilla</w:t>
            </w:r>
            <w:proofErr w:type="spellEnd"/>
            <w:r w:rsidRPr="005F5907">
              <w:rPr>
                <w:sz w:val="16"/>
                <w:szCs w:val="16"/>
              </w:rPr>
              <w:t xml:space="preserve">, </w:t>
            </w:r>
            <w:proofErr w:type="spellStart"/>
            <w:r w:rsidRPr="005F5907">
              <w:rPr>
                <w:sz w:val="16"/>
                <w:szCs w:val="16"/>
              </w:rPr>
              <w:t>zigoma</w:t>
            </w:r>
            <w:proofErr w:type="spellEnd"/>
            <w:r w:rsidRPr="005F5907">
              <w:rPr>
                <w:sz w:val="16"/>
                <w:szCs w:val="16"/>
              </w:rPr>
              <w:t xml:space="preserve"> ve </w:t>
            </w:r>
            <w:proofErr w:type="spellStart"/>
            <w:r w:rsidRPr="005F5907">
              <w:rPr>
                <w:sz w:val="16"/>
                <w:szCs w:val="16"/>
              </w:rPr>
              <w:t>orbita</w:t>
            </w:r>
            <w:proofErr w:type="spellEnd"/>
            <w:r w:rsidRPr="005F5907">
              <w:rPr>
                <w:sz w:val="16"/>
                <w:szCs w:val="16"/>
              </w:rPr>
              <w:t xml:space="preserve"> kırıklarını </w:t>
            </w:r>
            <w:proofErr w:type="spellStart"/>
            <w:r w:rsidRPr="005F5907">
              <w:rPr>
                <w:sz w:val="16"/>
                <w:szCs w:val="16"/>
              </w:rPr>
              <w:t>anamnez</w:t>
            </w:r>
            <w:proofErr w:type="spellEnd"/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fizik muayene ve gerekli </w:t>
            </w:r>
            <w:proofErr w:type="spellStart"/>
            <w:r w:rsidRPr="005F5907">
              <w:rPr>
                <w:sz w:val="16"/>
                <w:szCs w:val="16"/>
              </w:rPr>
              <w:t>görtüntüleme</w:t>
            </w:r>
            <w:proofErr w:type="spellEnd"/>
            <w:r w:rsidRPr="005F5907">
              <w:rPr>
                <w:sz w:val="16"/>
                <w:szCs w:val="16"/>
              </w:rPr>
              <w:t xml:space="preserve"> yöntemleri ile teşhis edebilir. 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  <w:r w:rsidRPr="005F5907">
              <w:rPr>
                <w:sz w:val="16"/>
                <w:szCs w:val="16"/>
              </w:rPr>
              <w:t>Dudu Dilek Yavuz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Kazalar</w:t>
            </w:r>
          </w:p>
          <w:p w:rsidR="00C56532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Yanık</w:t>
            </w:r>
          </w:p>
        </w:tc>
        <w:tc>
          <w:tcPr>
            <w:tcW w:w="1206" w:type="dxa"/>
            <w:shd w:val="clear" w:color="auto" w:fill="auto"/>
          </w:tcPr>
          <w:p w:rsidR="00EB638C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Yanık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Yanık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Yanıklı hastada yanık yüzdesi ve derecesini tespit ederek gerekli sıvı hesaplamaları ve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hastanın durumunun ağırlığının tespit edilerek gerekli ilk müdahale ve ilgili yerlere transportu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için karar verebilme.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EB638C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TT-A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</w:t>
            </w:r>
            <w:r w:rsidRPr="005F5907">
              <w:rPr>
                <w:sz w:val="16"/>
                <w:szCs w:val="16"/>
              </w:rPr>
              <w:t xml:space="preserve"> Dudu Dilek Yavuz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0" w:name="_Toc4502073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0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354"/>
      </w:tblGrid>
      <w:tr w:rsidR="009E4866" w:rsidRPr="00F321E5" w:rsidTr="00C56532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3A4C1E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354" w:type="dxa"/>
            <w:shd w:val="solid" w:color="auto" w:fill="auto"/>
          </w:tcPr>
          <w:p w:rsidR="009E4866" w:rsidRPr="00F321E5" w:rsidRDefault="003A4C1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24690F">
        <w:trPr>
          <w:trHeight w:val="316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9E4866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Genel ve soruna yönelik anamnez alma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Kas-iskelet sistemi muayenesi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9E4866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56532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A52B92" w:rsidRPr="00055D67" w:rsidRDefault="00A52B92" w:rsidP="00A52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travmalı hasta ile ilk karşıtlaşmada uygun anamnez ve fizik muay</w:t>
            </w:r>
            <w:r w:rsidRPr="00055D67">
              <w:rPr>
                <w:sz w:val="16"/>
                <w:szCs w:val="16"/>
              </w:rPr>
              <w:t>ene yapabilecek bilgi ve</w:t>
            </w:r>
          </w:p>
          <w:p w:rsidR="009E4866" w:rsidRPr="00F321E5" w:rsidRDefault="00A52B92" w:rsidP="00A52B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beceriye sahip</w:t>
            </w:r>
            <w:r w:rsidRPr="00055D67">
              <w:rPr>
                <w:sz w:val="16"/>
                <w:szCs w:val="16"/>
              </w:rPr>
              <w:t xml:space="preserve"> olma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24690F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9E4866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Direkt radyografi okuma 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Hastayı uygun şekilde sevk etme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9E4866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:rsidR="00C56532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A52B92" w:rsidRPr="00055D67" w:rsidRDefault="00A52B92" w:rsidP="00A52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yaralanmalı hastada fizik muayene ve radyoloj</w:t>
            </w:r>
            <w:r w:rsidRPr="00055D67">
              <w:rPr>
                <w:sz w:val="16"/>
                <w:szCs w:val="16"/>
              </w:rPr>
              <w:t>ik tetkikler ile elin</w:t>
            </w:r>
          </w:p>
          <w:p w:rsidR="009E4866" w:rsidRPr="00A52B92" w:rsidRDefault="00A52B92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dolaşımı</w:t>
            </w:r>
            <w:r w:rsidRPr="00055D67">
              <w:rPr>
                <w:sz w:val="16"/>
                <w:szCs w:val="16"/>
              </w:rPr>
              <w:t xml:space="preserve"> ile ilgili kara</w:t>
            </w:r>
            <w:r>
              <w:rPr>
                <w:sz w:val="16"/>
                <w:szCs w:val="16"/>
              </w:rPr>
              <w:t>r verebilme ve gerekirse acil yönlendirme yapabilme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C56532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E4866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Nörolojik muayene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E4866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A52B92" w:rsidRPr="00055D67" w:rsidRDefault="00A52B92" w:rsidP="00A52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ve üst </w:t>
            </w:r>
            <w:proofErr w:type="spellStart"/>
            <w:r>
              <w:rPr>
                <w:sz w:val="16"/>
                <w:szCs w:val="16"/>
              </w:rPr>
              <w:t>ekstremite</w:t>
            </w:r>
            <w:proofErr w:type="spellEnd"/>
            <w:r>
              <w:rPr>
                <w:sz w:val="16"/>
                <w:szCs w:val="16"/>
              </w:rPr>
              <w:t xml:space="preserve"> yaralanmalı hastalarda sinir </w:t>
            </w:r>
            <w:proofErr w:type="spellStart"/>
            <w:r>
              <w:rPr>
                <w:sz w:val="16"/>
                <w:szCs w:val="16"/>
              </w:rPr>
              <w:t>kesilerini</w:t>
            </w:r>
            <w:proofErr w:type="spellEnd"/>
            <w:r>
              <w:rPr>
                <w:sz w:val="16"/>
                <w:szCs w:val="16"/>
              </w:rPr>
              <w:t xml:space="preserve"> ve hangi sinir olduğ</w:t>
            </w:r>
            <w:r w:rsidRPr="00055D67">
              <w:rPr>
                <w:sz w:val="16"/>
                <w:szCs w:val="16"/>
              </w:rPr>
              <w:t>unu fizik</w:t>
            </w:r>
          </w:p>
          <w:p w:rsidR="009E4866" w:rsidRPr="00A52B92" w:rsidRDefault="00A52B92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muayene ile teşhis edebilme ve uygun yönlendirme yapabilme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C56532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E4866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Sütur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atma ve alma becerisi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E4866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F321E5" w:rsidRDefault="005F5907" w:rsidP="005F590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Basit cerrahi enstrüman ve materyalleri tanıyıp bunları kullanabilir.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4690F">
        <w:tc>
          <w:tcPr>
            <w:tcW w:w="9067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1" w:name="_Toc4502074"/>
      <w:r w:rsidRPr="00F321E5">
        <w:rPr>
          <w:rStyle w:val="Gl"/>
          <w:b w:val="0"/>
          <w:bCs w:val="0"/>
        </w:rPr>
        <w:t>Staj Programı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p w:rsidR="00C56532" w:rsidRDefault="00C56532" w:rsidP="00C56532">
      <w:r>
        <w:t xml:space="preserve">Süleyman Demirel Üniversitesi Tıp Fakültesi resmi internet sitesinde ilan edilmektedir. </w:t>
      </w:r>
    </w:p>
    <w:p w:rsidR="00C77942" w:rsidRDefault="00C56532" w:rsidP="00C56532">
      <w:pPr>
        <w:rPr>
          <w:b/>
          <w:sz w:val="20"/>
          <w:szCs w:val="20"/>
        </w:rPr>
      </w:pPr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2" w:name="_Toc4502075"/>
      <w:r>
        <w:t>Staj Öğrenme Kaynakları</w:t>
      </w:r>
      <w:bookmarkEnd w:id="12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7D3A" w:rsidRPr="001E7D3A" w:rsidTr="0024690F">
        <w:tc>
          <w:tcPr>
            <w:tcW w:w="9067" w:type="dxa"/>
          </w:tcPr>
          <w:p w:rsidR="0059305D" w:rsidRPr="001E7D3A" w:rsidRDefault="001E7D3A" w:rsidP="001E7D3A">
            <w:r w:rsidRPr="001E7D3A">
              <w:rPr>
                <w:sz w:val="18"/>
                <w:shd w:val="clear" w:color="auto" w:fill="FFFFFF"/>
              </w:rPr>
              <w:t xml:space="preserve">Doç. Dr. Zekeriya </w:t>
            </w:r>
            <w:proofErr w:type="gramStart"/>
            <w:r w:rsidRPr="001E7D3A">
              <w:rPr>
                <w:sz w:val="18"/>
                <w:shd w:val="clear" w:color="auto" w:fill="FFFFFF"/>
              </w:rPr>
              <w:t xml:space="preserve">Tosun , </w:t>
            </w:r>
            <w:r w:rsidRPr="001E7D3A">
              <w:rPr>
                <w:sz w:val="18"/>
              </w:rPr>
              <w:t>Plastik</w:t>
            </w:r>
            <w:proofErr w:type="gramEnd"/>
            <w:r w:rsidRPr="001E7D3A">
              <w:rPr>
                <w:sz w:val="18"/>
              </w:rPr>
              <w:t xml:space="preserve"> Cerrahide Temel İlkeler, </w:t>
            </w:r>
            <w:r w:rsidRPr="001E7D3A">
              <w:rPr>
                <w:sz w:val="18"/>
                <w:shd w:val="clear" w:color="auto" w:fill="FFFFFF"/>
              </w:rPr>
              <w:t>Nobel Tıp Kitabevleri, 2007.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1051"/>
    <w:rsid w:val="00024E69"/>
    <w:rsid w:val="00055D67"/>
    <w:rsid w:val="00084D4B"/>
    <w:rsid w:val="000A00A0"/>
    <w:rsid w:val="000B16F1"/>
    <w:rsid w:val="000D6FC6"/>
    <w:rsid w:val="00104671"/>
    <w:rsid w:val="00123E96"/>
    <w:rsid w:val="001336AE"/>
    <w:rsid w:val="00142BCA"/>
    <w:rsid w:val="001452F1"/>
    <w:rsid w:val="00174889"/>
    <w:rsid w:val="001E7D3A"/>
    <w:rsid w:val="00200C63"/>
    <w:rsid w:val="0024690F"/>
    <w:rsid w:val="002613A3"/>
    <w:rsid w:val="00355147"/>
    <w:rsid w:val="003A4C1E"/>
    <w:rsid w:val="00406EE7"/>
    <w:rsid w:val="0049621D"/>
    <w:rsid w:val="004A0999"/>
    <w:rsid w:val="005104F2"/>
    <w:rsid w:val="00515600"/>
    <w:rsid w:val="00541999"/>
    <w:rsid w:val="00542CF8"/>
    <w:rsid w:val="005727B7"/>
    <w:rsid w:val="0059305D"/>
    <w:rsid w:val="005A7029"/>
    <w:rsid w:val="005C77DB"/>
    <w:rsid w:val="005D5ECD"/>
    <w:rsid w:val="005F5907"/>
    <w:rsid w:val="006550AF"/>
    <w:rsid w:val="00656330"/>
    <w:rsid w:val="00716E88"/>
    <w:rsid w:val="007234AF"/>
    <w:rsid w:val="00730EF4"/>
    <w:rsid w:val="007451CE"/>
    <w:rsid w:val="007C7327"/>
    <w:rsid w:val="00835008"/>
    <w:rsid w:val="00846C8E"/>
    <w:rsid w:val="008A236A"/>
    <w:rsid w:val="00921B04"/>
    <w:rsid w:val="009B29B2"/>
    <w:rsid w:val="009E4866"/>
    <w:rsid w:val="00A52B92"/>
    <w:rsid w:val="00A5767F"/>
    <w:rsid w:val="00BD4482"/>
    <w:rsid w:val="00C11675"/>
    <w:rsid w:val="00C2095B"/>
    <w:rsid w:val="00C257F7"/>
    <w:rsid w:val="00C25D44"/>
    <w:rsid w:val="00C56532"/>
    <w:rsid w:val="00C77942"/>
    <w:rsid w:val="00CB43EE"/>
    <w:rsid w:val="00D100C3"/>
    <w:rsid w:val="00D53A7E"/>
    <w:rsid w:val="00DD1F0F"/>
    <w:rsid w:val="00E1556D"/>
    <w:rsid w:val="00E20511"/>
    <w:rsid w:val="00E53F7C"/>
    <w:rsid w:val="00EB638C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5949-B6D2-4FD3-ADCC-29BC2C82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5</cp:revision>
  <cp:lastPrinted>2019-01-28T22:56:00Z</cp:lastPrinted>
  <dcterms:created xsi:type="dcterms:W3CDTF">2019-03-27T08:36:00Z</dcterms:created>
  <dcterms:modified xsi:type="dcterms:W3CDTF">2019-04-03T08:11:00Z</dcterms:modified>
</cp:coreProperties>
</file>