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E31FC5">
        <w:rPr>
          <w:sz w:val="40"/>
          <w:szCs w:val="20"/>
        </w:rPr>
        <w:t>V</w:t>
      </w:r>
      <w:r w:rsidRPr="005727B7">
        <w:rPr>
          <w:sz w:val="40"/>
          <w:szCs w:val="20"/>
        </w:rPr>
        <w:t xml:space="preserve"> </w:t>
      </w:r>
    </w:p>
    <w:p w:rsidR="004E595E" w:rsidRDefault="00E31FC5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Göz H</w:t>
      </w:r>
      <w:r w:rsidR="00E1556D">
        <w:rPr>
          <w:sz w:val="40"/>
          <w:szCs w:val="20"/>
        </w:rPr>
        <w:t xml:space="preserve">astalıkları </w:t>
      </w:r>
      <w:r w:rsidR="004E595E">
        <w:rPr>
          <w:sz w:val="40"/>
          <w:szCs w:val="20"/>
        </w:rPr>
        <w:t>Ana Bilim Dalı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C54B29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484899" w:history="1">
            <w:r w:rsidR="00C54B29" w:rsidRPr="00E2407A">
              <w:rPr>
                <w:rStyle w:val="Kpr"/>
                <w:noProof/>
              </w:rPr>
              <w:t>Staj Sorumlu Öğretim Üyeleri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_Toc4484899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3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C54B29" w:rsidRDefault="004E595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900" w:history="1">
            <w:r w:rsidR="00C54B29" w:rsidRPr="00E2407A">
              <w:rPr>
                <w:rStyle w:val="Kpr"/>
                <w:noProof/>
              </w:rPr>
              <w:t>Staj Kuralları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_Toc4484900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3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C54B29" w:rsidRDefault="004E595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901" w:history="1">
            <w:r w:rsidR="00C54B29" w:rsidRPr="00E2407A">
              <w:rPr>
                <w:rStyle w:val="Kpr"/>
                <w:noProof/>
              </w:rPr>
              <w:t>Staj Amaç ve Hedefi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_Toc4484901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3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C54B29" w:rsidRDefault="004E595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902" w:history="1">
            <w:r w:rsidR="00C54B29" w:rsidRPr="00E2407A">
              <w:rPr>
                <w:rStyle w:val="Kpr"/>
                <w:noProof/>
              </w:rPr>
              <w:t>Öğrenim Çıktıları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_Toc4484902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3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C54B29" w:rsidRDefault="004E595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903" w:history="1">
            <w:r w:rsidR="00C54B29" w:rsidRPr="00E2407A">
              <w:rPr>
                <w:rStyle w:val="Kpr"/>
                <w:noProof/>
              </w:rPr>
              <w:t>Eğitim Ortamı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_Toc4484903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3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C54B29" w:rsidRDefault="004E595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904" w:history="1">
            <w:r w:rsidR="00C54B29" w:rsidRPr="00E2407A">
              <w:rPr>
                <w:rStyle w:val="Kpr"/>
                <w:noProof/>
              </w:rPr>
              <w:t>Eğitim Yöntemleri ve Süresi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_Toc4484904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4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C54B29" w:rsidRDefault="004E595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905" w:history="1">
            <w:r w:rsidR="00C54B29" w:rsidRPr="00E2407A">
              <w:rPr>
                <w:rStyle w:val="Kpr"/>
                <w:noProof/>
              </w:rPr>
              <w:t>Ölçme Değerlendirme Yöntemleri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_Toc4484905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4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C54B29" w:rsidRDefault="004E595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906" w:history="1">
            <w:r w:rsidR="00C54B29" w:rsidRPr="00E2407A">
              <w:rPr>
                <w:rStyle w:val="Kpr"/>
                <w:noProof/>
              </w:rPr>
              <w:t>Staj Geçme Kriterleri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_Toc4484906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4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C54B29" w:rsidRDefault="004E595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907" w:history="1">
            <w:r w:rsidR="00C54B29" w:rsidRPr="00E2407A">
              <w:rPr>
                <w:rStyle w:val="Kpr"/>
                <w:noProof/>
              </w:rPr>
              <w:t>Ders İçeriği, Süresi, Öğrenme Hedefleri ve Öğrenme Düzeyleri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_Toc4484907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4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C54B29" w:rsidRDefault="004E595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908" w:history="1">
            <w:r w:rsidR="00C54B29" w:rsidRPr="00E2407A">
              <w:rPr>
                <w:rStyle w:val="Kpr"/>
                <w:noProof/>
              </w:rPr>
              <w:t>Adli ve/veya Psikososyal Durumlar ile ilgili Ders İçeriği ve Öğrenme Hedefi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_Toc4484908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8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C54B29" w:rsidRDefault="004E595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909" w:history="1">
            <w:r w:rsidR="00C54B29" w:rsidRPr="00E2407A">
              <w:rPr>
                <w:rStyle w:val="Kpr"/>
                <w:noProof/>
              </w:rPr>
              <w:t>Sağlıklılık Durumları ile ilgili Ders İçeriği ve Öğrenme Hedefleri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_Toc4484909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8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C54B29" w:rsidRDefault="004E595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910" w:history="1">
            <w:r w:rsidR="00C54B29" w:rsidRPr="00E2407A">
              <w:rPr>
                <w:rStyle w:val="Kpr"/>
                <w:noProof/>
              </w:rPr>
              <w:t>Çevresel/ Küresel Durumlar ile ilgili Ders İçeriği ve Öğrenim Hedefleri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_Toc4484910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8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C54B29" w:rsidRDefault="004E595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911" w:history="1">
            <w:r w:rsidR="00C54B29" w:rsidRPr="00E2407A">
              <w:rPr>
                <w:rStyle w:val="Kpr"/>
                <w:noProof/>
              </w:rPr>
              <w:t>Temel Hekimlik Uygulamaları İçeriği, Öğrenme Hedefleri ve Öğrenme Düzeyleri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_Toc4484911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9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C54B29" w:rsidRDefault="004E595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912" w:history="1">
            <w:r w:rsidR="00C54B29" w:rsidRPr="00E2407A">
              <w:rPr>
                <w:rStyle w:val="Kpr"/>
                <w:noProof/>
              </w:rPr>
              <w:t>Staj Programı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_Toc4484912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9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C54B29" w:rsidRDefault="004E595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913" w:history="1">
            <w:r w:rsidR="00C54B29" w:rsidRPr="00E2407A">
              <w:rPr>
                <w:rStyle w:val="Kpr"/>
                <w:noProof/>
              </w:rPr>
              <w:t>Staj Öğrenme Kaynakları</w:t>
            </w:r>
            <w:r w:rsidR="00C54B29">
              <w:rPr>
                <w:noProof/>
                <w:webHidden/>
              </w:rPr>
              <w:tab/>
            </w:r>
            <w:r w:rsidR="00C54B29">
              <w:rPr>
                <w:noProof/>
                <w:webHidden/>
              </w:rPr>
              <w:fldChar w:fldCharType="begin"/>
            </w:r>
            <w:r w:rsidR="00C54B29">
              <w:rPr>
                <w:noProof/>
                <w:webHidden/>
              </w:rPr>
              <w:instrText xml:space="preserve"> PAGEREF _Toc4484913 \h </w:instrText>
            </w:r>
            <w:r w:rsidR="00C54B29">
              <w:rPr>
                <w:noProof/>
                <w:webHidden/>
              </w:rPr>
            </w:r>
            <w:r w:rsidR="00C54B29">
              <w:rPr>
                <w:noProof/>
                <w:webHidden/>
              </w:rPr>
              <w:fldChar w:fldCharType="separate"/>
            </w:r>
            <w:r w:rsidR="00C54B29">
              <w:rPr>
                <w:noProof/>
                <w:webHidden/>
              </w:rPr>
              <w:t>9</w:t>
            </w:r>
            <w:r w:rsidR="00C54B29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0" w:name="_Toc4484899"/>
      <w:r w:rsidRPr="00F321E5">
        <w:lastRenderedPageBreak/>
        <w:t>Staj Sorumlu Öğretim Üyeleri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Default="00AB4D69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Levent </w:t>
            </w:r>
            <w:proofErr w:type="spellStart"/>
            <w:r>
              <w:rPr>
                <w:sz w:val="20"/>
                <w:szCs w:val="20"/>
              </w:rPr>
              <w:t>Tök</w:t>
            </w:r>
            <w:proofErr w:type="spellEnd"/>
            <w:r w:rsidR="004E595E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E31FC5" w:rsidRPr="00E31FC5">
              <w:rPr>
                <w:sz w:val="20"/>
                <w:szCs w:val="20"/>
              </w:rPr>
              <w:t>(Eğitim Sorumlusu)</w:t>
            </w:r>
          </w:p>
          <w:p w:rsidR="00AB4D69" w:rsidRDefault="00AB4D69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Özlem </w:t>
            </w:r>
            <w:proofErr w:type="spellStart"/>
            <w:r>
              <w:rPr>
                <w:sz w:val="20"/>
                <w:szCs w:val="20"/>
              </w:rPr>
              <w:t>Tök</w:t>
            </w:r>
            <w:proofErr w:type="spellEnd"/>
          </w:p>
          <w:p w:rsidR="00E31FC5" w:rsidRDefault="00AB4D69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Mehmet Argun</w:t>
            </w:r>
            <w:r w:rsidR="00E31FC5">
              <w:rPr>
                <w:sz w:val="20"/>
                <w:szCs w:val="20"/>
              </w:rPr>
              <w:t xml:space="preserve"> </w:t>
            </w:r>
          </w:p>
          <w:p w:rsidR="00AB4D69" w:rsidRDefault="00AB4D69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Gülşah Usta</w:t>
            </w:r>
          </w:p>
          <w:p w:rsidR="00AB4D69" w:rsidRDefault="00AB4D69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Umut Karaca</w:t>
            </w:r>
          </w:p>
          <w:p w:rsidR="00AB4D69" w:rsidRPr="00F321E5" w:rsidRDefault="00AB4D69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Dilek Özkaya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484900"/>
      <w:r w:rsidRPr="00F321E5">
        <w:rPr>
          <w:rStyle w:val="Gl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C54B29" w:rsidTr="00C77942">
        <w:tc>
          <w:tcPr>
            <w:tcW w:w="9062" w:type="dxa"/>
          </w:tcPr>
          <w:p w:rsidR="00C77942" w:rsidRPr="00C54B29" w:rsidRDefault="00E31FC5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Dönem V</w:t>
            </w:r>
            <w:r w:rsidR="00AB4D69" w:rsidRPr="00C54B2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genel staj kuralları geçerlidir.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3" w:name="_Toc4484901"/>
      <w:r w:rsidRPr="00F321E5">
        <w:rPr>
          <w:rStyle w:val="Gl"/>
          <w:b w:val="0"/>
          <w:bCs w:val="0"/>
        </w:rPr>
        <w:t>Staj Ama</w:t>
      </w:r>
      <w:r w:rsidR="00D92F2B">
        <w:rPr>
          <w:rStyle w:val="Gl"/>
          <w:b w:val="0"/>
          <w:bCs w:val="0"/>
        </w:rPr>
        <w:t>ç ve Hedefi</w:t>
      </w:r>
      <w:bookmarkEnd w:id="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376F2C" w:rsidTr="009E4866">
        <w:tc>
          <w:tcPr>
            <w:tcW w:w="9062" w:type="dxa"/>
          </w:tcPr>
          <w:p w:rsidR="009E4866" w:rsidRPr="00376F2C" w:rsidRDefault="006471EA" w:rsidP="006471EA">
            <w:pPr>
              <w:rPr>
                <w:sz w:val="20"/>
              </w:rPr>
            </w:pPr>
            <w:r w:rsidRPr="00376F2C">
              <w:rPr>
                <w:sz w:val="20"/>
              </w:rPr>
              <w:t xml:space="preserve">Stajımızda, stajyerlerin mezuniyet sonrası birinci basamak sağlık hizmeti sunumda sık karşılaşılan göz hastalıklarının UÇEP kapsamında gereken düzeylerde yönetimini yapabilmesi amaçlanmaktadır.  </w:t>
            </w:r>
          </w:p>
        </w:tc>
      </w:tr>
    </w:tbl>
    <w:p w:rsidR="00F321E5" w:rsidRPr="00F321E5" w:rsidRDefault="00F321E5" w:rsidP="00F321E5">
      <w:pPr>
        <w:pStyle w:val="Balk2"/>
      </w:pPr>
    </w:p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D92F2B">
      <w:pPr>
        <w:pStyle w:val="Balk2"/>
        <w:tabs>
          <w:tab w:val="left" w:pos="2268"/>
        </w:tabs>
        <w:rPr>
          <w:rStyle w:val="Gl"/>
          <w:b w:val="0"/>
          <w:bCs w:val="0"/>
        </w:rPr>
      </w:pPr>
      <w:bookmarkStart w:id="4" w:name="_Toc4484902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C54B29" w:rsidTr="00F321E5">
        <w:tc>
          <w:tcPr>
            <w:tcW w:w="9062" w:type="dxa"/>
          </w:tcPr>
          <w:p w:rsidR="00F321E5" w:rsidRPr="00C54B29" w:rsidRDefault="006471EA" w:rsidP="00D92F2B">
            <w:pPr>
              <w:pStyle w:val="NormalWeb"/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</w:pPr>
            <w:r w:rsidRPr="00C54B29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  <w:t>Bu staj sonunda stajyerler;</w:t>
            </w:r>
          </w:p>
          <w:p w:rsidR="006471EA" w:rsidRPr="00C54B29" w:rsidRDefault="006471EA" w:rsidP="00D92F2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</w:pPr>
            <w:r w:rsidRPr="00C54B29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  <w:t>Sık görülen göz hastalıklarının semptomlarını sayabilir</w:t>
            </w:r>
          </w:p>
          <w:p w:rsidR="006471EA" w:rsidRPr="00C54B29" w:rsidRDefault="006471EA" w:rsidP="00D92F2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</w:pPr>
            <w:r w:rsidRPr="00C54B29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  <w:t>Semptomlara uygun ayırıcı tanı yapabilir</w:t>
            </w:r>
          </w:p>
          <w:p w:rsidR="006471EA" w:rsidRPr="00C54B29" w:rsidRDefault="006471EA" w:rsidP="00D92F2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</w:pPr>
            <w:r w:rsidRPr="00C54B29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  <w:t>Gerektiğinde yardımcı tanı yöntemlerini kullanarak tanı koyabilir,</w:t>
            </w:r>
          </w:p>
          <w:p w:rsidR="006471EA" w:rsidRPr="00C54B29" w:rsidRDefault="006471EA" w:rsidP="00D92F2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</w:pPr>
            <w:r w:rsidRPr="00C54B29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  <w:t>Toplumsal göz sağlığının geliştirilmesi amacıyla rutin yapılan tarama testlerini tanımlayab</w:t>
            </w:r>
            <w:r w:rsidR="00D92F2B" w:rsidRPr="00C54B29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  <w:t>ilir. Birinci basamakta uygulanabilecek tarama testlerini uygulayabilir. H</w:t>
            </w:r>
            <w:r w:rsidRPr="00C54B29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  <w:t>astalarını bu konuda bilgilendirerek yönlendirme yapabilir,</w:t>
            </w:r>
          </w:p>
          <w:p w:rsidR="006471EA" w:rsidRPr="00C54B29" w:rsidRDefault="00D92F2B" w:rsidP="00D92F2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</w:pPr>
            <w:r w:rsidRPr="00C54B29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  <w:t>Tedavi yaklaşımlarına ilişkin hastaya bilgi verebilir</w:t>
            </w:r>
          </w:p>
          <w:p w:rsidR="00D92F2B" w:rsidRPr="00C54B29" w:rsidRDefault="00D92F2B" w:rsidP="00D92F2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</w:pPr>
            <w:r w:rsidRPr="00C54B29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  <w:t xml:space="preserve">Göz hastalığına sahip hastalarda hangi hastalığın tedavisini yönetebileceğini ayırt ederek yönetebileceği hastalıklarda tedavi düzenleyip, tedavisini yönetemeyeceği hastaları uzman hekime yönlendirebilir. </w:t>
            </w:r>
          </w:p>
          <w:p w:rsidR="00D92F2B" w:rsidRPr="00C54B29" w:rsidRDefault="00D92F2B" w:rsidP="00D92F2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</w:pPr>
            <w:r w:rsidRPr="00C54B29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  <w:t>Gerektiğinde acil müdahale uygulamalarını yaparak uzman hekime yönlendirebilir</w:t>
            </w:r>
          </w:p>
          <w:p w:rsidR="00D92F2B" w:rsidRPr="00C54B29" w:rsidRDefault="00D92F2B" w:rsidP="006471EA">
            <w:pPr>
              <w:pStyle w:val="NormalWeb"/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4484903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D92F2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D92F2B" w:rsidRDefault="00D92F2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Poliklinik: 4 </w:t>
            </w:r>
          </w:p>
          <w:p w:rsidR="00D92F2B" w:rsidRPr="00F321E5" w:rsidRDefault="00D92F2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Ameliyathane: 1 </w:t>
            </w:r>
          </w:p>
          <w:p w:rsidR="00F321E5" w:rsidRPr="00F321E5" w:rsidRDefault="00D92F2B" w:rsidP="00C77942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Servis: 1</w:t>
            </w: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shd w:val="clear" w:color="auto" w:fill="FFFFFF"/>
        </w:rPr>
        <w:br w:type="page"/>
      </w: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484904"/>
      <w:r w:rsidRPr="00F321E5">
        <w:rPr>
          <w:rStyle w:val="Gl"/>
          <w:b w:val="0"/>
          <w:bCs w:val="0"/>
        </w:rPr>
        <w:lastRenderedPageBreak/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C54B29">
        <w:tc>
          <w:tcPr>
            <w:tcW w:w="9062" w:type="dxa"/>
            <w:shd w:val="clear" w:color="auto" w:fill="auto"/>
          </w:tcPr>
          <w:p w:rsidR="00F321E5" w:rsidRPr="00C54B29" w:rsidRDefault="00D92F2B" w:rsidP="00C54B29">
            <w:pPr>
              <w:pStyle w:val="Balk2"/>
              <w:outlineLvl w:val="1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54B2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Dersler</w:t>
            </w:r>
            <w:r w:rsidR="00C54B2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: Teorik içeriklerin aktarıldığı didaktik ders oturumlarıdır</w:t>
            </w:r>
          </w:p>
          <w:p w:rsidR="00D92F2B" w:rsidRPr="00C54B29" w:rsidRDefault="00D92F2B" w:rsidP="00C54B29">
            <w:pPr>
              <w:pStyle w:val="Balk2"/>
              <w:outlineLvl w:val="1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54B2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Hasta başı uygulama: Poliklin</w:t>
            </w:r>
            <w:r w:rsidR="00C54B2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ik/ameliyathane/Servis (</w:t>
            </w:r>
            <w:proofErr w:type="spellStart"/>
            <w:r w:rsidR="00C54B2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</w:t>
            </w:r>
            <w:proofErr w:type="spellEnd"/>
            <w:r w:rsidR="00C54B2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) sırasında hasta başı olgu tartışma ve sunumunun yapıldığı gözlem ve tartışmayı içerir etkinliklerdir.</w:t>
            </w:r>
          </w:p>
          <w:p w:rsidR="00D92F2B" w:rsidRPr="00C54B29" w:rsidRDefault="00D92F2B" w:rsidP="00C54B29">
            <w:pPr>
              <w:pStyle w:val="Balk2"/>
              <w:outlineLvl w:val="1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54B2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Temel hekimlik uygulamaları: </w:t>
            </w:r>
            <w:r w:rsidR="00C54B2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Birinci basamak sağlık kuruluşunda hekimin tanı ve acil müdahale için kullanabileceği becerilerin yer aldığı uygulamalardır. 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484905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C54B29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C54B29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C54B29" w:rsidRDefault="00F321E5" w:rsidP="00846C8E">
            <w:pPr>
              <w:rPr>
                <w:color w:val="FFFFFF" w:themeColor="background1"/>
                <w:sz w:val="20"/>
                <w:szCs w:val="16"/>
              </w:rPr>
            </w:pPr>
            <w:r w:rsidRPr="00C54B29">
              <w:rPr>
                <w:color w:val="FFFFFF" w:themeColor="background1"/>
                <w:sz w:val="20"/>
                <w:szCs w:val="16"/>
              </w:rPr>
              <w:t>Ölçme</w:t>
            </w:r>
            <w:r w:rsidRPr="00C54B29">
              <w:rPr>
                <w:rFonts w:ascii="Calibri" w:eastAsia="Calibri" w:hAnsi="Calibri" w:cs="Calibri"/>
                <w:color w:val="FFFFFF" w:themeColor="background1"/>
                <w:sz w:val="20"/>
                <w:szCs w:val="16"/>
              </w:rPr>
              <w:t>‐</w:t>
            </w:r>
            <w:r w:rsidRPr="00C54B29">
              <w:rPr>
                <w:color w:val="FFFFFF" w:themeColor="background1"/>
                <w:sz w:val="20"/>
                <w:szCs w:val="16"/>
              </w:rPr>
              <w:t>Değerlendirme Yöntemleri</w:t>
            </w:r>
          </w:p>
        </w:tc>
      </w:tr>
      <w:tr w:rsidR="00F321E5" w:rsidRPr="00C54B29" w:rsidTr="00846C8E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C54B29" w:rsidRDefault="00F321E5" w:rsidP="00846C8E">
            <w:pPr>
              <w:rPr>
                <w:b/>
                <w:sz w:val="20"/>
                <w:szCs w:val="16"/>
              </w:rPr>
            </w:pPr>
            <w:r w:rsidRPr="00C54B29">
              <w:rPr>
                <w:b/>
                <w:sz w:val="20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C54B29" w:rsidRDefault="00F321E5" w:rsidP="00846C8E">
            <w:pPr>
              <w:rPr>
                <w:b/>
                <w:sz w:val="20"/>
                <w:szCs w:val="16"/>
              </w:rPr>
            </w:pPr>
          </w:p>
        </w:tc>
      </w:tr>
      <w:tr w:rsidR="00F321E5" w:rsidRPr="00C54B29" w:rsidTr="00846C8E">
        <w:trPr>
          <w:trHeight w:val="306"/>
        </w:trPr>
        <w:tc>
          <w:tcPr>
            <w:tcW w:w="2405" w:type="dxa"/>
          </w:tcPr>
          <w:p w:rsidR="00F321E5" w:rsidRPr="00C54B29" w:rsidRDefault="00F321E5" w:rsidP="00846C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6651" w:type="dxa"/>
          </w:tcPr>
          <w:p w:rsidR="00F321E5" w:rsidRPr="00C54B29" w:rsidRDefault="00991491" w:rsidP="00846C8E">
            <w:pPr>
              <w:rPr>
                <w:sz w:val="20"/>
                <w:szCs w:val="16"/>
              </w:rPr>
            </w:pPr>
            <w:r w:rsidRPr="00C54B29">
              <w:rPr>
                <w:sz w:val="20"/>
                <w:szCs w:val="16"/>
              </w:rPr>
              <w:t xml:space="preserve">Sözlü sınav </w:t>
            </w:r>
            <w:r w:rsidR="00C54B29" w:rsidRPr="00C54B29">
              <w:rPr>
                <w:sz w:val="20"/>
                <w:szCs w:val="16"/>
              </w:rPr>
              <w:t>(hasta başı ve teorik konularda)</w:t>
            </w:r>
          </w:p>
        </w:tc>
      </w:tr>
      <w:tr w:rsidR="00F321E5" w:rsidRPr="00C54B29" w:rsidTr="00846C8E">
        <w:tc>
          <w:tcPr>
            <w:tcW w:w="2405" w:type="dxa"/>
            <w:shd w:val="clear" w:color="auto" w:fill="BFBFBF" w:themeFill="background1" w:themeFillShade="BF"/>
          </w:tcPr>
          <w:p w:rsidR="00F321E5" w:rsidRPr="00C54B29" w:rsidRDefault="00F321E5" w:rsidP="00846C8E">
            <w:pPr>
              <w:rPr>
                <w:b/>
                <w:sz w:val="20"/>
                <w:szCs w:val="16"/>
              </w:rPr>
            </w:pPr>
            <w:r w:rsidRPr="00C54B29">
              <w:rPr>
                <w:b/>
                <w:sz w:val="20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C54B29" w:rsidRDefault="00F321E5" w:rsidP="00846C8E">
            <w:pPr>
              <w:rPr>
                <w:b/>
                <w:sz w:val="20"/>
                <w:szCs w:val="16"/>
              </w:rPr>
            </w:pPr>
          </w:p>
        </w:tc>
      </w:tr>
      <w:tr w:rsidR="00F321E5" w:rsidRPr="00C54B29" w:rsidTr="00846C8E">
        <w:tc>
          <w:tcPr>
            <w:tcW w:w="2405" w:type="dxa"/>
          </w:tcPr>
          <w:p w:rsidR="00F321E5" w:rsidRPr="00C54B29" w:rsidRDefault="00F321E5" w:rsidP="00846C8E">
            <w:pPr>
              <w:rPr>
                <w:b/>
                <w:sz w:val="20"/>
                <w:szCs w:val="16"/>
              </w:rPr>
            </w:pPr>
          </w:p>
        </w:tc>
        <w:tc>
          <w:tcPr>
            <w:tcW w:w="6651" w:type="dxa"/>
          </w:tcPr>
          <w:p w:rsidR="00F321E5" w:rsidRPr="00C54B29" w:rsidRDefault="00991491" w:rsidP="00846C8E">
            <w:pPr>
              <w:rPr>
                <w:sz w:val="20"/>
                <w:szCs w:val="16"/>
              </w:rPr>
            </w:pPr>
            <w:r w:rsidRPr="00C54B29">
              <w:rPr>
                <w:sz w:val="20"/>
                <w:szCs w:val="16"/>
              </w:rPr>
              <w:t>Çoktan seçmeli ve/veya açık uçlu yazılı sınav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4484906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991491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Sözlü sınavın %40’ı, yazılı sınavın %60’ı toplanır. Toplam puanın 60 ve üzeri olması staj geçmek için gereklidir.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4484907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9"/>
        <w:gridCol w:w="1692"/>
        <w:gridCol w:w="1569"/>
        <w:gridCol w:w="1796"/>
        <w:gridCol w:w="977"/>
        <w:gridCol w:w="1079"/>
      </w:tblGrid>
      <w:tr w:rsidR="00C77942" w:rsidRPr="00AB4D69" w:rsidTr="00200C63">
        <w:tc>
          <w:tcPr>
            <w:tcW w:w="2045" w:type="dxa"/>
            <w:shd w:val="clear" w:color="auto" w:fill="000000" w:themeFill="text1"/>
          </w:tcPr>
          <w:p w:rsidR="0059305D" w:rsidRPr="00C54B29" w:rsidRDefault="0059305D" w:rsidP="00C7794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Staj Eğitim Programında</w:t>
            </w:r>
          </w:p>
          <w:p w:rsidR="0059305D" w:rsidRPr="00C54B29" w:rsidRDefault="0059305D" w:rsidP="00C7794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Yer alan</w:t>
            </w:r>
          </w:p>
          <w:p w:rsidR="00C77942" w:rsidRPr="00C54B29" w:rsidRDefault="0059305D" w:rsidP="0059305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Semptom</w:t>
            </w:r>
            <w:r w:rsidR="00C77942" w:rsidRPr="00C54B29">
              <w:rPr>
                <w:rFonts w:cstheme="minorHAnsi"/>
                <w:sz w:val="20"/>
                <w:szCs w:val="20"/>
              </w:rPr>
              <w:t xml:space="preserve">lar Listesi  </w:t>
            </w:r>
          </w:p>
        </w:tc>
        <w:tc>
          <w:tcPr>
            <w:tcW w:w="1537" w:type="dxa"/>
            <w:shd w:val="clear" w:color="auto" w:fill="000000" w:themeFill="text1"/>
          </w:tcPr>
          <w:p w:rsidR="00C77942" w:rsidRPr="00C54B29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S</w:t>
            </w:r>
            <w:r w:rsidR="0059305D" w:rsidRPr="00C54B29">
              <w:rPr>
                <w:rFonts w:cstheme="minorHAnsi"/>
                <w:sz w:val="20"/>
                <w:szCs w:val="20"/>
              </w:rPr>
              <w:t>taj</w:t>
            </w:r>
            <w:r w:rsidRPr="00C54B29">
              <w:rPr>
                <w:rFonts w:cstheme="minorHAnsi"/>
                <w:sz w:val="20"/>
                <w:szCs w:val="20"/>
              </w:rPr>
              <w:t xml:space="preserve"> Eğitim Programında </w:t>
            </w:r>
          </w:p>
          <w:p w:rsidR="00C77942" w:rsidRPr="00C54B29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Yer Alan Çekirdek Hastalık Listesi </w:t>
            </w:r>
          </w:p>
          <w:p w:rsidR="00C77942" w:rsidRPr="00C54B29" w:rsidRDefault="00C77942" w:rsidP="00C779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000000" w:themeFill="text1"/>
          </w:tcPr>
          <w:p w:rsidR="00C77942" w:rsidRPr="00C54B29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Semptom Ve </w:t>
            </w:r>
          </w:p>
          <w:p w:rsidR="00C77942" w:rsidRPr="00C54B29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Klinik Durumların</w:t>
            </w:r>
          </w:p>
          <w:p w:rsidR="00C77942" w:rsidRPr="00C54B29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Anlatıldığı </w:t>
            </w:r>
          </w:p>
          <w:p w:rsidR="00C77942" w:rsidRPr="00C54B29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Ders Başlığı</w:t>
            </w:r>
            <w:r w:rsidR="0059305D" w:rsidRPr="00C54B29">
              <w:rPr>
                <w:rFonts w:cstheme="minorHAnsi"/>
                <w:sz w:val="20"/>
                <w:szCs w:val="20"/>
              </w:rPr>
              <w:t>-Süresi</w:t>
            </w:r>
          </w:p>
        </w:tc>
        <w:tc>
          <w:tcPr>
            <w:tcW w:w="1851" w:type="dxa"/>
            <w:shd w:val="clear" w:color="auto" w:fill="000000" w:themeFill="text1"/>
          </w:tcPr>
          <w:p w:rsidR="00C77942" w:rsidRPr="00C54B29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İlgili Dersin Öğrenme Hedefi</w:t>
            </w:r>
          </w:p>
        </w:tc>
        <w:tc>
          <w:tcPr>
            <w:tcW w:w="877" w:type="dxa"/>
            <w:shd w:val="clear" w:color="auto" w:fill="000000" w:themeFill="text1"/>
          </w:tcPr>
          <w:p w:rsidR="00C77942" w:rsidRPr="00C54B29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Öğrenme Düzeyi</w:t>
            </w:r>
            <w:r w:rsidR="00846C8E" w:rsidRPr="00C54B29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103" w:type="dxa"/>
            <w:shd w:val="clear" w:color="auto" w:fill="000000" w:themeFill="text1"/>
          </w:tcPr>
          <w:p w:rsidR="00C77942" w:rsidRPr="00C54B29" w:rsidRDefault="00C77942" w:rsidP="00C7794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SORUMLU ÖĞRETİM ÜYESİ</w:t>
            </w:r>
          </w:p>
        </w:tc>
      </w:tr>
      <w:tr w:rsidR="00E1556D" w:rsidRPr="00AB4D69" w:rsidTr="00200C63">
        <w:tc>
          <w:tcPr>
            <w:tcW w:w="2045" w:type="dxa"/>
            <w:shd w:val="clear" w:color="auto" w:fill="auto"/>
          </w:tcPr>
          <w:p w:rsidR="00E1556D" w:rsidRPr="00C54B29" w:rsidRDefault="00E1556D" w:rsidP="00E1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1556D" w:rsidRPr="00C54B29" w:rsidRDefault="00E1556D" w:rsidP="00E1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E1556D" w:rsidRPr="00C54B29" w:rsidRDefault="00E1556D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Anatomi</w:t>
            </w:r>
            <w:r w:rsidR="00E31FC5">
              <w:rPr>
                <w:rFonts w:cstheme="minorHAnsi"/>
                <w:sz w:val="20"/>
                <w:szCs w:val="20"/>
              </w:rPr>
              <w:t xml:space="preserve"> (1 saat)</w:t>
            </w:r>
          </w:p>
        </w:tc>
        <w:tc>
          <w:tcPr>
            <w:tcW w:w="1851" w:type="dxa"/>
            <w:shd w:val="clear" w:color="auto" w:fill="auto"/>
          </w:tcPr>
          <w:p w:rsidR="00E1556D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Gözün anatomik yapılarını sayar. </w:t>
            </w:r>
          </w:p>
        </w:tc>
        <w:tc>
          <w:tcPr>
            <w:tcW w:w="877" w:type="dxa"/>
            <w:shd w:val="clear" w:color="auto" w:fill="auto"/>
          </w:tcPr>
          <w:p w:rsidR="00E1556D" w:rsidRPr="00C54B29" w:rsidRDefault="00E1556D" w:rsidP="00E1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E1556D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Dr.Gülşah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Usta</w:t>
            </w:r>
          </w:p>
        </w:tc>
      </w:tr>
      <w:tr w:rsidR="00E1556D" w:rsidRPr="00AB4D69" w:rsidTr="00200C63">
        <w:tc>
          <w:tcPr>
            <w:tcW w:w="2045" w:type="dxa"/>
            <w:shd w:val="clear" w:color="auto" w:fill="auto"/>
          </w:tcPr>
          <w:p w:rsidR="00E1556D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bozuklukları</w:t>
            </w:r>
          </w:p>
          <w:p w:rsidR="005A7029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Göz kuruluğu</w:t>
            </w:r>
          </w:p>
          <w:p w:rsidR="005A7029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Çift görme</w:t>
            </w:r>
          </w:p>
          <w:p w:rsidR="005A7029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Şaşılık</w:t>
            </w:r>
          </w:p>
          <w:p w:rsidR="005A7029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Işık refleksi muayenesi </w:t>
            </w:r>
          </w:p>
        </w:tc>
        <w:tc>
          <w:tcPr>
            <w:tcW w:w="1537" w:type="dxa"/>
            <w:shd w:val="clear" w:color="auto" w:fill="auto"/>
          </w:tcPr>
          <w:p w:rsidR="00E1556D" w:rsidRPr="00C54B29" w:rsidRDefault="00E1556D" w:rsidP="00E1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E1556D" w:rsidRPr="00C54B29" w:rsidRDefault="00E1556D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Muayene yöntemleri</w:t>
            </w:r>
            <w:r w:rsidR="00E31FC5">
              <w:rPr>
                <w:rFonts w:cstheme="minorHAnsi"/>
                <w:sz w:val="20"/>
                <w:szCs w:val="20"/>
              </w:rPr>
              <w:t xml:space="preserve"> </w:t>
            </w:r>
            <w:r w:rsidR="00E31FC5">
              <w:rPr>
                <w:rFonts w:cstheme="minorHAnsi"/>
                <w:sz w:val="20"/>
                <w:szCs w:val="20"/>
              </w:rPr>
              <w:br/>
              <w:t>(1 saat)</w:t>
            </w:r>
          </w:p>
        </w:tc>
        <w:tc>
          <w:tcPr>
            <w:tcW w:w="1851" w:type="dxa"/>
            <w:shd w:val="clear" w:color="auto" w:fill="auto"/>
          </w:tcPr>
          <w:p w:rsidR="00E1556D" w:rsidRPr="00C54B29" w:rsidRDefault="005A7029" w:rsidP="005A7029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Gözün muayene basamaklarını eksiksiz sayabilir. Muayenesi için gerekli testleri sayabilir. </w:t>
            </w:r>
          </w:p>
        </w:tc>
        <w:tc>
          <w:tcPr>
            <w:tcW w:w="877" w:type="dxa"/>
            <w:shd w:val="clear" w:color="auto" w:fill="auto"/>
          </w:tcPr>
          <w:p w:rsidR="00E1556D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shd w:val="clear" w:color="auto" w:fill="auto"/>
          </w:tcPr>
          <w:p w:rsidR="00E1556D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Dr. Mehmet Argun</w:t>
            </w:r>
          </w:p>
        </w:tc>
      </w:tr>
      <w:tr w:rsidR="00E1556D" w:rsidRPr="00AB4D69" w:rsidTr="00200C63">
        <w:tc>
          <w:tcPr>
            <w:tcW w:w="2045" w:type="dxa"/>
            <w:shd w:val="clear" w:color="auto" w:fill="auto"/>
          </w:tcPr>
          <w:p w:rsidR="005A7029" w:rsidRPr="00C54B29" w:rsidRDefault="005A7029" w:rsidP="005A70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4B29">
              <w:rPr>
                <w:rFonts w:cstheme="minorHAnsi"/>
                <w:color w:val="000000"/>
                <w:sz w:val="20"/>
                <w:szCs w:val="20"/>
              </w:rPr>
              <w:t>Görme bozukluğu/kaybı</w:t>
            </w:r>
          </w:p>
          <w:p w:rsidR="00E1556D" w:rsidRPr="00C54B29" w:rsidRDefault="00E1556D" w:rsidP="00E1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A7029" w:rsidRPr="00C54B29" w:rsidRDefault="005A7029" w:rsidP="005A702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4B29">
              <w:rPr>
                <w:rFonts w:cstheme="minorHAnsi"/>
                <w:color w:val="000000"/>
                <w:sz w:val="20"/>
                <w:szCs w:val="20"/>
              </w:rPr>
              <w:t>Kırma kusurları</w:t>
            </w:r>
          </w:p>
          <w:p w:rsidR="005A7029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E1556D" w:rsidRPr="00C54B29" w:rsidRDefault="00E1556D" w:rsidP="00E15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Refraksiyon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kusurları</w:t>
            </w:r>
            <w:r w:rsidR="00E31FC5">
              <w:rPr>
                <w:rFonts w:cstheme="minorHAnsi"/>
                <w:sz w:val="20"/>
                <w:szCs w:val="20"/>
              </w:rPr>
              <w:t xml:space="preserve"> </w:t>
            </w:r>
            <w:r w:rsidR="00E31FC5">
              <w:rPr>
                <w:rFonts w:cstheme="minorHAnsi"/>
                <w:sz w:val="20"/>
                <w:szCs w:val="20"/>
              </w:rPr>
              <w:br/>
              <w:t>(1 saat)</w:t>
            </w:r>
          </w:p>
        </w:tc>
        <w:tc>
          <w:tcPr>
            <w:tcW w:w="1851" w:type="dxa"/>
            <w:shd w:val="clear" w:color="auto" w:fill="auto"/>
          </w:tcPr>
          <w:p w:rsidR="00E1556D" w:rsidRPr="00C54B29" w:rsidRDefault="005A7029" w:rsidP="005A7029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Gözde meydana gelen görme bozukluğu/ kaybında kırma kusurlarının etki mekanizmasını açıklayabilir, kullanılan tanı testlerini sayabilir</w:t>
            </w:r>
          </w:p>
        </w:tc>
        <w:tc>
          <w:tcPr>
            <w:tcW w:w="877" w:type="dxa"/>
            <w:shd w:val="clear" w:color="auto" w:fill="auto"/>
          </w:tcPr>
          <w:p w:rsidR="00E1556D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E1556D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Dr. Umut Karaca</w:t>
            </w:r>
          </w:p>
        </w:tc>
      </w:tr>
      <w:tr w:rsidR="00E1556D" w:rsidRPr="00AB4D69" w:rsidTr="00200C63">
        <w:tc>
          <w:tcPr>
            <w:tcW w:w="2045" w:type="dxa"/>
            <w:shd w:val="clear" w:color="auto" w:fill="auto"/>
          </w:tcPr>
          <w:p w:rsidR="00E1556D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Çift Görme</w:t>
            </w:r>
          </w:p>
        </w:tc>
        <w:tc>
          <w:tcPr>
            <w:tcW w:w="1537" w:type="dxa"/>
            <w:shd w:val="clear" w:color="auto" w:fill="auto"/>
          </w:tcPr>
          <w:p w:rsidR="005A7029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Şaşılık </w:t>
            </w:r>
          </w:p>
          <w:p w:rsidR="00E1556D" w:rsidRPr="00C54B29" w:rsidRDefault="00E1556D" w:rsidP="00E1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E1556D" w:rsidRPr="00C54B29" w:rsidRDefault="00E1556D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Şaşılık</w:t>
            </w:r>
            <w:r w:rsidR="00E31FC5">
              <w:rPr>
                <w:rFonts w:cstheme="minorHAnsi"/>
                <w:sz w:val="20"/>
                <w:szCs w:val="20"/>
              </w:rPr>
              <w:t xml:space="preserve"> (1 saat)</w:t>
            </w:r>
          </w:p>
        </w:tc>
        <w:tc>
          <w:tcPr>
            <w:tcW w:w="1851" w:type="dxa"/>
            <w:shd w:val="clear" w:color="auto" w:fill="auto"/>
          </w:tcPr>
          <w:p w:rsidR="00E1556D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Göz muayenesi için başvuran hastaları şaşılık yönünden değerlendirebilir. </w:t>
            </w:r>
          </w:p>
        </w:tc>
        <w:tc>
          <w:tcPr>
            <w:tcW w:w="877" w:type="dxa"/>
            <w:shd w:val="clear" w:color="auto" w:fill="auto"/>
          </w:tcPr>
          <w:p w:rsidR="00E1556D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E1556D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Dr. Umut Karaca</w:t>
            </w:r>
          </w:p>
        </w:tc>
      </w:tr>
      <w:tr w:rsidR="00E1556D" w:rsidRPr="00AB4D69" w:rsidTr="00200C63">
        <w:tc>
          <w:tcPr>
            <w:tcW w:w="2045" w:type="dxa"/>
            <w:shd w:val="clear" w:color="auto" w:fill="auto"/>
          </w:tcPr>
          <w:p w:rsidR="005A7029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Ağrı,</w:t>
            </w:r>
          </w:p>
          <w:p w:rsidR="009B29B2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Göz akıntısı, </w:t>
            </w:r>
          </w:p>
          <w:p w:rsidR="005A7029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Göz kapağında şişlik,</w:t>
            </w:r>
          </w:p>
          <w:p w:rsidR="009B29B2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Kızarıklık</w:t>
            </w:r>
          </w:p>
        </w:tc>
        <w:tc>
          <w:tcPr>
            <w:tcW w:w="1537" w:type="dxa"/>
            <w:shd w:val="clear" w:color="auto" w:fill="auto"/>
          </w:tcPr>
          <w:p w:rsidR="00E1556D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Göz kapağı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infeksiyon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>,</w:t>
            </w:r>
          </w:p>
          <w:p w:rsidR="009B29B2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Göz kapağı düşüklüğü,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malpozisyonları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>,</w:t>
            </w:r>
          </w:p>
          <w:p w:rsidR="009B29B2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Hordeolum</w:t>
            </w:r>
            <w:proofErr w:type="spellEnd"/>
          </w:p>
          <w:p w:rsidR="009B29B2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E1556D" w:rsidRPr="00C54B29" w:rsidRDefault="00E1556D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lastRenderedPageBreak/>
              <w:t xml:space="preserve">Göz kapağı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infeksiyon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inflamasyon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malpozisyonları</w:t>
            </w:r>
            <w:proofErr w:type="spellEnd"/>
            <w:r w:rsidR="00E31FC5">
              <w:rPr>
                <w:rFonts w:cstheme="minorHAnsi"/>
                <w:sz w:val="20"/>
                <w:szCs w:val="20"/>
              </w:rPr>
              <w:br/>
              <w:t>(1 saat)</w:t>
            </w:r>
          </w:p>
        </w:tc>
        <w:tc>
          <w:tcPr>
            <w:tcW w:w="1851" w:type="dxa"/>
            <w:shd w:val="clear" w:color="auto" w:fill="auto"/>
          </w:tcPr>
          <w:p w:rsidR="00E1556D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Göz kapağında kızarıklık, ağrı ve şişlik gibi semptomlarla başvuran hastayı göz kapağı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lastRenderedPageBreak/>
              <w:t>infeksiyonu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açısından değerlendirir acil müdahalesini yaparak uzman hekime yönlendirir,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hordeolumun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tanısını koyar tedavisini yapar, korunmasını açıklayabilir, </w:t>
            </w:r>
          </w:p>
          <w:p w:rsidR="009B29B2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Göz kapağı düşüklükleri ve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malpozisyonlarının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ayırıcı tanısını yapar ve hastayı uzman hekime yönlendirebilir. </w:t>
            </w:r>
          </w:p>
        </w:tc>
        <w:tc>
          <w:tcPr>
            <w:tcW w:w="877" w:type="dxa"/>
            <w:shd w:val="clear" w:color="auto" w:fill="auto"/>
          </w:tcPr>
          <w:p w:rsidR="00E1556D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lastRenderedPageBreak/>
              <w:t>T-A</w:t>
            </w:r>
          </w:p>
          <w:p w:rsidR="009B29B2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</w:p>
          <w:p w:rsidR="009B29B2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9B29B2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</w:p>
          <w:p w:rsidR="009B29B2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TT-K</w:t>
            </w:r>
          </w:p>
        </w:tc>
        <w:tc>
          <w:tcPr>
            <w:tcW w:w="1103" w:type="dxa"/>
            <w:shd w:val="clear" w:color="auto" w:fill="auto"/>
          </w:tcPr>
          <w:p w:rsidR="00E1556D" w:rsidRPr="00C54B29" w:rsidRDefault="005A7029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Dr. Özlem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Tök</w:t>
            </w:r>
            <w:proofErr w:type="spellEnd"/>
          </w:p>
        </w:tc>
      </w:tr>
      <w:tr w:rsidR="009B29B2" w:rsidRPr="00AB4D69" w:rsidTr="00C54B29">
        <w:tc>
          <w:tcPr>
            <w:tcW w:w="2045" w:type="dxa"/>
            <w:shd w:val="clear" w:color="auto" w:fill="auto"/>
          </w:tcPr>
          <w:p w:rsidR="009B29B2" w:rsidRPr="00C54B29" w:rsidRDefault="009B29B2" w:rsidP="009B29B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lastRenderedPageBreak/>
              <w:t>Ağrı,</w:t>
            </w:r>
          </w:p>
          <w:p w:rsidR="009B29B2" w:rsidRPr="00C54B29" w:rsidRDefault="009B29B2" w:rsidP="009B29B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Göz akıntısı, </w:t>
            </w:r>
          </w:p>
          <w:p w:rsidR="009B29B2" w:rsidRPr="00C54B29" w:rsidRDefault="009B29B2" w:rsidP="009B29B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Göz kapağında şişlik,</w:t>
            </w:r>
          </w:p>
          <w:p w:rsidR="009B29B2" w:rsidRPr="00C54B29" w:rsidRDefault="009B29B2" w:rsidP="009B29B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Kızarıklık</w:t>
            </w:r>
          </w:p>
        </w:tc>
        <w:tc>
          <w:tcPr>
            <w:tcW w:w="1537" w:type="dxa"/>
            <w:shd w:val="clear" w:color="auto" w:fill="auto"/>
          </w:tcPr>
          <w:p w:rsidR="009B29B2" w:rsidRPr="00C54B29" w:rsidRDefault="009B29B2" w:rsidP="009B29B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Göz kapağı tümörleri </w:t>
            </w:r>
          </w:p>
          <w:p w:rsidR="009B29B2" w:rsidRPr="00C54B29" w:rsidRDefault="009B29B2" w:rsidP="009B2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9B29B2" w:rsidRPr="00C54B29" w:rsidRDefault="009B29B2" w:rsidP="009B29B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Göz kapağı tümörleri  </w:t>
            </w:r>
            <w:r w:rsidR="00E31FC5">
              <w:rPr>
                <w:rFonts w:cstheme="minorHAnsi"/>
                <w:sz w:val="20"/>
                <w:szCs w:val="20"/>
              </w:rPr>
              <w:br/>
              <w:t>(1 saat)</w:t>
            </w:r>
          </w:p>
        </w:tc>
        <w:tc>
          <w:tcPr>
            <w:tcW w:w="1851" w:type="dxa"/>
            <w:shd w:val="clear" w:color="auto" w:fill="auto"/>
          </w:tcPr>
          <w:p w:rsidR="009B29B2" w:rsidRPr="00C54B29" w:rsidRDefault="009B29B2" w:rsidP="009B2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9B29B2" w:rsidRPr="00C54B29" w:rsidRDefault="00973E40" w:rsidP="009B29B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9B29B2" w:rsidRPr="00C54B29" w:rsidRDefault="009B29B2" w:rsidP="009B29B2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Dr. Özlem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Tök</w:t>
            </w:r>
            <w:proofErr w:type="spellEnd"/>
          </w:p>
        </w:tc>
      </w:tr>
      <w:tr w:rsidR="00E1556D" w:rsidRPr="00AB4D69" w:rsidTr="00200C63">
        <w:tc>
          <w:tcPr>
            <w:tcW w:w="2045" w:type="dxa"/>
            <w:shd w:val="clear" w:color="auto" w:fill="auto"/>
          </w:tcPr>
          <w:p w:rsidR="00E1556D" w:rsidRPr="00C54B29" w:rsidRDefault="00084D4B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bozukluğu/kaybı</w:t>
            </w:r>
          </w:p>
          <w:p w:rsidR="00084D4B" w:rsidRPr="00C54B29" w:rsidRDefault="00084D4B" w:rsidP="00E1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E1556D" w:rsidRPr="00C54B29" w:rsidRDefault="00084D4B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Göz tembelliği </w:t>
            </w:r>
          </w:p>
        </w:tc>
        <w:tc>
          <w:tcPr>
            <w:tcW w:w="1649" w:type="dxa"/>
            <w:shd w:val="clear" w:color="auto" w:fill="auto"/>
          </w:tcPr>
          <w:p w:rsidR="009B29B2" w:rsidRPr="00C54B29" w:rsidRDefault="00E1556D" w:rsidP="00E15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Ambliyopi</w:t>
            </w:r>
            <w:proofErr w:type="spellEnd"/>
            <w:r w:rsidR="00E31FC5">
              <w:rPr>
                <w:rFonts w:cstheme="minorHAnsi"/>
                <w:sz w:val="20"/>
                <w:szCs w:val="20"/>
              </w:rPr>
              <w:br/>
              <w:t>(1 saat)</w:t>
            </w:r>
          </w:p>
        </w:tc>
        <w:tc>
          <w:tcPr>
            <w:tcW w:w="1851" w:type="dxa"/>
            <w:shd w:val="clear" w:color="auto" w:fill="auto"/>
          </w:tcPr>
          <w:p w:rsidR="00E1556D" w:rsidRPr="00C54B29" w:rsidRDefault="00084D4B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Görme bozukluğu, göz kapağı düşüklüğü, katarakt,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nistagmus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gibi nedenlerle başvuran hastayı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ambliyopi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yönünden değerlendirir, ön tanısını koyar ve uzman hekime yönlendirmelidir. </w:t>
            </w:r>
          </w:p>
        </w:tc>
        <w:tc>
          <w:tcPr>
            <w:tcW w:w="877" w:type="dxa"/>
            <w:shd w:val="clear" w:color="auto" w:fill="auto"/>
          </w:tcPr>
          <w:p w:rsidR="00E1556D" w:rsidRPr="00C54B29" w:rsidRDefault="00084D4B" w:rsidP="00E15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E1556D" w:rsidRPr="00C54B29" w:rsidRDefault="009B29B2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Dr. Umut Karaca</w:t>
            </w:r>
          </w:p>
        </w:tc>
      </w:tr>
      <w:tr w:rsidR="00E1556D" w:rsidRPr="00AB4D69" w:rsidTr="00200C63">
        <w:tc>
          <w:tcPr>
            <w:tcW w:w="2045" w:type="dxa"/>
            <w:shd w:val="clear" w:color="auto" w:fill="auto"/>
          </w:tcPr>
          <w:p w:rsidR="00084D4B" w:rsidRPr="00C54B29" w:rsidRDefault="00084D4B" w:rsidP="00084D4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4B29">
              <w:rPr>
                <w:rFonts w:cstheme="minorHAnsi"/>
                <w:color w:val="000000"/>
                <w:sz w:val="20"/>
                <w:szCs w:val="20"/>
              </w:rPr>
              <w:t>Görme bozukluğu/kaybı</w:t>
            </w:r>
          </w:p>
          <w:p w:rsidR="00084D4B" w:rsidRPr="00C54B29" w:rsidRDefault="00084D4B" w:rsidP="00084D4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Pupil</w:t>
            </w:r>
            <w:proofErr w:type="spellEnd"/>
            <w:r w:rsidRPr="00C54B29">
              <w:rPr>
                <w:rFonts w:cstheme="minorHAnsi"/>
                <w:color w:val="000000"/>
                <w:sz w:val="20"/>
                <w:szCs w:val="20"/>
              </w:rPr>
              <w:t xml:space="preserve"> değişiklikleri</w:t>
            </w:r>
          </w:p>
          <w:p w:rsidR="00E1556D" w:rsidRPr="00C54B29" w:rsidRDefault="00E1556D" w:rsidP="00E1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084D4B" w:rsidRPr="00C54B29" w:rsidRDefault="00084D4B" w:rsidP="00084D4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4B29">
              <w:rPr>
                <w:rFonts w:cstheme="minorHAnsi"/>
                <w:color w:val="000000"/>
                <w:sz w:val="20"/>
                <w:szCs w:val="20"/>
              </w:rPr>
              <w:t>Katarakt</w:t>
            </w:r>
          </w:p>
          <w:p w:rsidR="00E1556D" w:rsidRPr="00C54B29" w:rsidRDefault="00E1556D" w:rsidP="00E1556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E1556D" w:rsidRDefault="00E1556D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Lens Hastalıkları</w:t>
            </w:r>
          </w:p>
          <w:p w:rsidR="00E31FC5" w:rsidRPr="00C54B29" w:rsidRDefault="00E31FC5" w:rsidP="00E155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51" w:type="dxa"/>
            <w:shd w:val="clear" w:color="auto" w:fill="auto"/>
          </w:tcPr>
          <w:p w:rsidR="00E1556D" w:rsidRPr="00C54B29" w:rsidRDefault="00084D4B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Görme azlığı, kontrast duyarlılıkta azalma, ışık hassasiyeti gibi başvuran hastaya katarakt ön tanısını koyabilir ve uzman hekime yönlendirebilir. </w:t>
            </w:r>
          </w:p>
        </w:tc>
        <w:tc>
          <w:tcPr>
            <w:tcW w:w="877" w:type="dxa"/>
            <w:shd w:val="clear" w:color="auto" w:fill="auto"/>
          </w:tcPr>
          <w:p w:rsidR="00E1556D" w:rsidRPr="00C54B29" w:rsidRDefault="00084D4B" w:rsidP="00E15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E1556D" w:rsidRPr="00C54B29" w:rsidRDefault="00084D4B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Dr. Levent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Tök</w:t>
            </w:r>
            <w:proofErr w:type="spellEnd"/>
          </w:p>
        </w:tc>
      </w:tr>
      <w:tr w:rsidR="00E1556D" w:rsidRPr="00AB4D69" w:rsidTr="00200C63">
        <w:tc>
          <w:tcPr>
            <w:tcW w:w="2045" w:type="dxa"/>
            <w:shd w:val="clear" w:color="auto" w:fill="auto"/>
          </w:tcPr>
          <w:p w:rsidR="00084D4B" w:rsidRPr="00C54B29" w:rsidRDefault="00084D4B" w:rsidP="00084D4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4B29">
              <w:rPr>
                <w:rFonts w:cstheme="minorHAnsi"/>
                <w:color w:val="000000"/>
                <w:sz w:val="20"/>
                <w:szCs w:val="20"/>
              </w:rPr>
              <w:t>Kırmızı göz/gözde kızarıklık,</w:t>
            </w:r>
          </w:p>
          <w:p w:rsidR="00084D4B" w:rsidRPr="00C54B29" w:rsidRDefault="00084D4B" w:rsidP="00084D4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4B29">
              <w:rPr>
                <w:rFonts w:cstheme="minorHAnsi"/>
                <w:color w:val="000000"/>
                <w:sz w:val="20"/>
                <w:szCs w:val="20"/>
              </w:rPr>
              <w:t xml:space="preserve">Gözde </w:t>
            </w: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sekresyon</w:t>
            </w:r>
            <w:proofErr w:type="spellEnd"/>
            <w:r w:rsidRPr="00C54B29">
              <w:rPr>
                <w:rFonts w:cstheme="minorHAnsi"/>
                <w:color w:val="000000"/>
                <w:sz w:val="20"/>
                <w:szCs w:val="20"/>
              </w:rPr>
              <w:t xml:space="preserve"> artışı,</w:t>
            </w:r>
          </w:p>
          <w:p w:rsidR="00084D4B" w:rsidRPr="00C54B29" w:rsidRDefault="00084D4B" w:rsidP="00084D4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4B29">
              <w:rPr>
                <w:rFonts w:cstheme="minorHAnsi"/>
                <w:color w:val="000000"/>
                <w:sz w:val="20"/>
                <w:szCs w:val="20"/>
              </w:rPr>
              <w:t>Gözde hassasiyet</w:t>
            </w:r>
          </w:p>
          <w:p w:rsidR="00084D4B" w:rsidRPr="00C54B29" w:rsidRDefault="00084D4B" w:rsidP="00084D4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4B29">
              <w:rPr>
                <w:rFonts w:cstheme="minorHAnsi"/>
                <w:color w:val="000000"/>
                <w:sz w:val="20"/>
                <w:szCs w:val="20"/>
              </w:rPr>
              <w:t xml:space="preserve">Görme </w:t>
            </w:r>
            <w:proofErr w:type="spellStart"/>
            <w:proofErr w:type="gramStart"/>
            <w:r w:rsidRPr="00C54B29">
              <w:rPr>
                <w:rFonts w:cstheme="minorHAnsi"/>
                <w:color w:val="000000"/>
                <w:sz w:val="20"/>
                <w:szCs w:val="20"/>
              </w:rPr>
              <w:t>bozukluğu,bulanıklık</w:t>
            </w:r>
            <w:proofErr w:type="spellEnd"/>
            <w:proofErr w:type="gramEnd"/>
          </w:p>
          <w:p w:rsidR="00E1556D" w:rsidRPr="00C54B29" w:rsidRDefault="00E1556D" w:rsidP="00E155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084D4B" w:rsidRPr="00C54B29" w:rsidRDefault="00084D4B" w:rsidP="00084D4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Konjonktivit</w:t>
            </w:r>
            <w:proofErr w:type="spellEnd"/>
          </w:p>
          <w:p w:rsidR="00084D4B" w:rsidRPr="00C54B29" w:rsidRDefault="00084D4B" w:rsidP="00084D4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Yenidoğan</w:t>
            </w:r>
            <w:proofErr w:type="spellEnd"/>
            <w:r w:rsidRPr="00C54B2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konjonktivit</w:t>
            </w:r>
            <w:proofErr w:type="spellEnd"/>
          </w:p>
          <w:p w:rsidR="00E1556D" w:rsidRPr="00C54B29" w:rsidRDefault="00E1556D" w:rsidP="00E1556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E1556D" w:rsidRDefault="00E31FC5" w:rsidP="00E1556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Konjonktiva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</w:t>
            </w:r>
            <w:r w:rsidR="00E1556D" w:rsidRPr="00C54B29">
              <w:rPr>
                <w:rFonts w:cstheme="minorHAnsi"/>
                <w:sz w:val="20"/>
                <w:szCs w:val="20"/>
              </w:rPr>
              <w:t>astalıkları</w:t>
            </w:r>
          </w:p>
          <w:p w:rsidR="00E31FC5" w:rsidRPr="00C54B29" w:rsidRDefault="00E31FC5" w:rsidP="00E155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51" w:type="dxa"/>
            <w:shd w:val="clear" w:color="auto" w:fill="auto"/>
          </w:tcPr>
          <w:p w:rsidR="00E1556D" w:rsidRPr="00C54B29" w:rsidRDefault="00084D4B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Kırmızı göz şikayetiyle başvuran hastanın ayırıcı tanısını yapar, tedavisini planlar ve korunma yöntemlerini sayar.  </w:t>
            </w:r>
          </w:p>
        </w:tc>
        <w:tc>
          <w:tcPr>
            <w:tcW w:w="877" w:type="dxa"/>
            <w:shd w:val="clear" w:color="auto" w:fill="auto"/>
          </w:tcPr>
          <w:p w:rsidR="00E1556D" w:rsidRPr="00C54B29" w:rsidRDefault="00084D4B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TT-K</w:t>
            </w:r>
          </w:p>
        </w:tc>
        <w:tc>
          <w:tcPr>
            <w:tcW w:w="1103" w:type="dxa"/>
            <w:shd w:val="clear" w:color="auto" w:fill="auto"/>
          </w:tcPr>
          <w:p w:rsidR="00E1556D" w:rsidRPr="00C54B29" w:rsidRDefault="00084D4B" w:rsidP="00E1556D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Dr. Gülşah Usta</w:t>
            </w:r>
          </w:p>
        </w:tc>
      </w:tr>
      <w:tr w:rsidR="00200C63" w:rsidRPr="00AB4D69" w:rsidTr="00200C63">
        <w:tc>
          <w:tcPr>
            <w:tcW w:w="2045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4B29">
              <w:rPr>
                <w:rFonts w:cstheme="minorHAnsi"/>
                <w:color w:val="000000"/>
                <w:sz w:val="20"/>
                <w:szCs w:val="20"/>
              </w:rPr>
              <w:t>Görme bozukluğu/kaybı</w:t>
            </w:r>
          </w:p>
          <w:p w:rsidR="00200C63" w:rsidRPr="00C54B29" w:rsidRDefault="00200C63" w:rsidP="00200C6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4B29">
              <w:rPr>
                <w:rFonts w:cstheme="minorHAnsi"/>
                <w:color w:val="000000"/>
                <w:sz w:val="20"/>
                <w:szCs w:val="20"/>
              </w:rPr>
              <w:t>Kırmızı göz/gözde kızarıklık,</w:t>
            </w:r>
          </w:p>
          <w:p w:rsidR="00200C63" w:rsidRPr="00C54B29" w:rsidRDefault="00200C63" w:rsidP="00200C63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lastRenderedPageBreak/>
              <w:t>Glokom</w:t>
            </w:r>
          </w:p>
        </w:tc>
        <w:tc>
          <w:tcPr>
            <w:tcW w:w="1649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Glokom</w:t>
            </w:r>
            <w:r w:rsidR="00E31FC5">
              <w:rPr>
                <w:rFonts w:cstheme="minorHAnsi"/>
                <w:sz w:val="20"/>
                <w:szCs w:val="20"/>
              </w:rPr>
              <w:br/>
              <w:t>(1 saat)</w:t>
            </w:r>
          </w:p>
        </w:tc>
        <w:tc>
          <w:tcPr>
            <w:tcW w:w="1851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Görme bozukluğu ve kırmızı göz şikayetiyle başvuran hastaları </w:t>
            </w:r>
            <w:r w:rsidRPr="00C54B29">
              <w:rPr>
                <w:rFonts w:cstheme="minorHAnsi"/>
                <w:sz w:val="20"/>
                <w:szCs w:val="20"/>
              </w:rPr>
              <w:lastRenderedPageBreak/>
              <w:t xml:space="preserve">glokom yönünden değerlendirir ve uzman hekime yönlendirir. </w:t>
            </w:r>
          </w:p>
        </w:tc>
        <w:tc>
          <w:tcPr>
            <w:tcW w:w="877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lastRenderedPageBreak/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  <w:vAlign w:val="center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Dr. Levent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Tök</w:t>
            </w:r>
            <w:proofErr w:type="spellEnd"/>
          </w:p>
        </w:tc>
      </w:tr>
      <w:tr w:rsidR="00200C63" w:rsidRPr="00AB4D69" w:rsidTr="00200C63">
        <w:tc>
          <w:tcPr>
            <w:tcW w:w="2045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lastRenderedPageBreak/>
              <w:t>Göz kuruluğu</w:t>
            </w:r>
          </w:p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Gözde sulanma</w:t>
            </w:r>
          </w:p>
        </w:tc>
        <w:tc>
          <w:tcPr>
            <w:tcW w:w="1537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Lakrimal sistem hastalıkları</w:t>
            </w:r>
          </w:p>
        </w:tc>
        <w:tc>
          <w:tcPr>
            <w:tcW w:w="1649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Lakrimal sistem hastalıkları</w:t>
            </w:r>
            <w:r w:rsidR="00E31FC5">
              <w:rPr>
                <w:rFonts w:cstheme="minorHAnsi"/>
                <w:sz w:val="20"/>
                <w:szCs w:val="20"/>
              </w:rPr>
              <w:br/>
              <w:t>(1 saat)</w:t>
            </w:r>
          </w:p>
        </w:tc>
        <w:tc>
          <w:tcPr>
            <w:tcW w:w="1851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Gözde sulanma, çapaklanma veya kuruluk şikayetiyle başvuran hastanın lakrimal hastalıklar yönünden değerlendirir ve uzman hekime yönlendirir. </w:t>
            </w:r>
          </w:p>
        </w:tc>
        <w:tc>
          <w:tcPr>
            <w:tcW w:w="877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Dr. Özlem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Tök</w:t>
            </w:r>
            <w:proofErr w:type="spellEnd"/>
          </w:p>
        </w:tc>
      </w:tr>
      <w:tr w:rsidR="00200C63" w:rsidRPr="00AB4D69" w:rsidTr="00200C63">
        <w:tc>
          <w:tcPr>
            <w:tcW w:w="2045" w:type="dxa"/>
            <w:shd w:val="clear" w:color="auto" w:fill="FFFFFF" w:themeFill="background1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Propitozis</w:t>
            </w:r>
            <w:proofErr w:type="spellEnd"/>
          </w:p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Göz çevresinde kızarıklık,</w:t>
            </w:r>
          </w:p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Ateş</w:t>
            </w:r>
          </w:p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Çift görme</w:t>
            </w:r>
          </w:p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bozukluğu/ kaybı</w:t>
            </w:r>
          </w:p>
        </w:tc>
        <w:tc>
          <w:tcPr>
            <w:tcW w:w="1537" w:type="dxa"/>
            <w:shd w:val="clear" w:color="auto" w:fill="FFFFFF" w:themeFill="background1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Orbita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tümörleri</w:t>
            </w:r>
          </w:p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Orbita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enfeksiyonları</w:t>
            </w:r>
          </w:p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Tiroit-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orbitapati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:rsidR="00200C63" w:rsidRDefault="00200C63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Orbita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hastalıkları</w:t>
            </w:r>
          </w:p>
          <w:p w:rsidR="00E31FC5" w:rsidRPr="00C54B29" w:rsidRDefault="00E31FC5" w:rsidP="0020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51" w:type="dxa"/>
            <w:shd w:val="clear" w:color="auto" w:fill="FFFFFF" w:themeFill="background1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Propitozis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>, göz çevresinde kızarıklık, ateş, çift görme, görme bozukluğu/ kaybı</w:t>
            </w:r>
            <w:r w:rsidR="001452F1" w:rsidRPr="00C54B29">
              <w:rPr>
                <w:rFonts w:cstheme="minorHAnsi"/>
                <w:sz w:val="20"/>
                <w:szCs w:val="20"/>
              </w:rPr>
              <w:t xml:space="preserve"> nedeniyle başvuran hastanın </w:t>
            </w:r>
            <w:proofErr w:type="spellStart"/>
            <w:r w:rsidR="001452F1" w:rsidRPr="00C54B29">
              <w:rPr>
                <w:rFonts w:cstheme="minorHAnsi"/>
                <w:sz w:val="20"/>
                <w:szCs w:val="20"/>
              </w:rPr>
              <w:t>orbital</w:t>
            </w:r>
            <w:proofErr w:type="spellEnd"/>
            <w:r w:rsidR="001452F1" w:rsidRPr="00C54B29">
              <w:rPr>
                <w:rFonts w:cstheme="minorHAnsi"/>
                <w:sz w:val="20"/>
                <w:szCs w:val="20"/>
              </w:rPr>
              <w:t xml:space="preserve"> hastalıklar yönünden değerlendirir ve uzman hekime yönlendirir. </w:t>
            </w:r>
          </w:p>
        </w:tc>
        <w:tc>
          <w:tcPr>
            <w:tcW w:w="877" w:type="dxa"/>
            <w:shd w:val="clear" w:color="auto" w:fill="FFFFFF" w:themeFill="background1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A</w:t>
            </w:r>
          </w:p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</w:p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FFFFFF" w:themeFill="background1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Dr. Özlem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Tök</w:t>
            </w:r>
            <w:proofErr w:type="spellEnd"/>
          </w:p>
        </w:tc>
      </w:tr>
      <w:tr w:rsidR="00200C63" w:rsidRPr="00AB4D69" w:rsidTr="00200C63">
        <w:tc>
          <w:tcPr>
            <w:tcW w:w="2045" w:type="dxa"/>
            <w:shd w:val="clear" w:color="auto" w:fill="auto"/>
          </w:tcPr>
          <w:p w:rsidR="00200C63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bozukluğu/ kaybı</w:t>
            </w:r>
          </w:p>
        </w:tc>
        <w:tc>
          <w:tcPr>
            <w:tcW w:w="1537" w:type="dxa"/>
            <w:shd w:val="clear" w:color="auto" w:fill="auto"/>
          </w:tcPr>
          <w:p w:rsidR="001452F1" w:rsidRPr="00C54B29" w:rsidRDefault="001452F1" w:rsidP="001452F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4B29">
              <w:rPr>
                <w:rFonts w:cstheme="minorHAnsi"/>
                <w:color w:val="000000"/>
                <w:sz w:val="20"/>
                <w:szCs w:val="20"/>
              </w:rPr>
              <w:t xml:space="preserve">Optik </w:t>
            </w: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nevrit</w:t>
            </w:r>
            <w:proofErr w:type="spellEnd"/>
          </w:p>
          <w:p w:rsidR="001452F1" w:rsidRPr="00C54B29" w:rsidRDefault="001452F1" w:rsidP="001452F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Papil</w:t>
            </w:r>
            <w:proofErr w:type="spellEnd"/>
            <w:r w:rsidRPr="00C54B29">
              <w:rPr>
                <w:rFonts w:cstheme="minorHAnsi"/>
                <w:color w:val="000000"/>
                <w:sz w:val="20"/>
                <w:szCs w:val="20"/>
              </w:rPr>
              <w:t xml:space="preserve"> ödemi</w:t>
            </w:r>
          </w:p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200C63" w:rsidRDefault="00200C63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Nörooftalmoloji</w:t>
            </w:r>
            <w:proofErr w:type="spellEnd"/>
          </w:p>
          <w:p w:rsidR="00E31FC5" w:rsidRPr="00C54B29" w:rsidRDefault="00E31FC5" w:rsidP="0020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51" w:type="dxa"/>
            <w:shd w:val="clear" w:color="auto" w:fill="auto"/>
          </w:tcPr>
          <w:p w:rsidR="00200C63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Görme bozukluğu şikayetiyle başvuran hastanın optik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nevrit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papil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ödemi açısından ayrımını yapıp nörolojik ya da göz sevkine karar verir. </w:t>
            </w:r>
          </w:p>
        </w:tc>
        <w:tc>
          <w:tcPr>
            <w:tcW w:w="877" w:type="dxa"/>
            <w:shd w:val="clear" w:color="auto" w:fill="auto"/>
          </w:tcPr>
          <w:p w:rsidR="00200C63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200C63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Dr. Mehmet Argun</w:t>
            </w:r>
          </w:p>
        </w:tc>
      </w:tr>
      <w:tr w:rsidR="00200C63" w:rsidRPr="00AB4D69" w:rsidTr="00200C63">
        <w:tc>
          <w:tcPr>
            <w:tcW w:w="2045" w:type="dxa"/>
            <w:shd w:val="clear" w:color="auto" w:fill="auto"/>
          </w:tcPr>
          <w:p w:rsidR="00200C63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Kırmızı göz/ gözde kızarıklık</w:t>
            </w:r>
          </w:p>
          <w:p w:rsidR="001452F1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Bozukluğu</w:t>
            </w:r>
          </w:p>
          <w:p w:rsidR="001452F1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Işık hassasiyeti</w:t>
            </w:r>
          </w:p>
        </w:tc>
        <w:tc>
          <w:tcPr>
            <w:tcW w:w="1537" w:type="dxa"/>
            <w:shd w:val="clear" w:color="auto" w:fill="auto"/>
          </w:tcPr>
          <w:p w:rsidR="00200C63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Keratitler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200C63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Kornea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enfeksiyöz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hastalıkları</w:t>
            </w:r>
          </w:p>
          <w:p w:rsidR="00E31FC5" w:rsidRPr="00C54B29" w:rsidRDefault="00E31FC5" w:rsidP="0020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51" w:type="dxa"/>
            <w:shd w:val="clear" w:color="auto" w:fill="auto"/>
          </w:tcPr>
          <w:p w:rsidR="00200C63" w:rsidRPr="00C54B29" w:rsidRDefault="001452F1" w:rsidP="001452F1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Görme bozukluğu şikayetiyle başvuran hastanın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keratitler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açısından ayrımını yapıp uzman hekime yönlendirir. </w:t>
            </w:r>
          </w:p>
        </w:tc>
        <w:tc>
          <w:tcPr>
            <w:tcW w:w="877" w:type="dxa"/>
            <w:shd w:val="clear" w:color="auto" w:fill="auto"/>
          </w:tcPr>
          <w:p w:rsidR="00200C63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200C63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Dr. Gülşah Usta</w:t>
            </w:r>
          </w:p>
        </w:tc>
      </w:tr>
      <w:tr w:rsidR="00200C63" w:rsidRPr="00AB4D69" w:rsidTr="00C54B29">
        <w:tc>
          <w:tcPr>
            <w:tcW w:w="2045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Kornea dejenerasyon ve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distrofileri</w:t>
            </w:r>
            <w:proofErr w:type="spellEnd"/>
            <w:r w:rsidR="00E31FC5">
              <w:rPr>
                <w:rFonts w:cstheme="minorHAnsi"/>
                <w:sz w:val="20"/>
                <w:szCs w:val="20"/>
              </w:rPr>
              <w:t xml:space="preserve"> </w:t>
            </w:r>
            <w:r w:rsidR="00E31FC5">
              <w:rPr>
                <w:rFonts w:cstheme="minorHAnsi"/>
                <w:sz w:val="20"/>
                <w:szCs w:val="20"/>
              </w:rPr>
              <w:br/>
              <w:t>(1 saat)</w:t>
            </w:r>
          </w:p>
        </w:tc>
        <w:tc>
          <w:tcPr>
            <w:tcW w:w="1851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200C63" w:rsidRPr="00C54B29" w:rsidRDefault="00973E40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ÖnT</w:t>
            </w:r>
          </w:p>
        </w:tc>
        <w:tc>
          <w:tcPr>
            <w:tcW w:w="1103" w:type="dxa"/>
            <w:shd w:val="clear" w:color="auto" w:fill="auto"/>
          </w:tcPr>
          <w:p w:rsidR="00200C63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Dr. Gülşah Usta</w:t>
            </w:r>
          </w:p>
        </w:tc>
      </w:tr>
      <w:tr w:rsidR="00200C63" w:rsidRPr="00AB4D69" w:rsidTr="00200C63">
        <w:tc>
          <w:tcPr>
            <w:tcW w:w="2045" w:type="dxa"/>
            <w:shd w:val="clear" w:color="auto" w:fill="auto"/>
          </w:tcPr>
          <w:p w:rsidR="00200C63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Kırmızı göz/gözde kızarıklık</w:t>
            </w:r>
          </w:p>
          <w:p w:rsidR="001452F1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Gözde Ağrı</w:t>
            </w:r>
          </w:p>
          <w:p w:rsidR="001452F1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bozuklukları/kaybı</w:t>
            </w:r>
          </w:p>
          <w:p w:rsidR="001452F1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Gözde uçuşma</w:t>
            </w:r>
          </w:p>
        </w:tc>
        <w:tc>
          <w:tcPr>
            <w:tcW w:w="1537" w:type="dxa"/>
            <w:shd w:val="clear" w:color="auto" w:fill="auto"/>
          </w:tcPr>
          <w:p w:rsidR="00200C63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Otoimmun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hastalıklar ( Behçet, RA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vb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>),</w:t>
            </w:r>
          </w:p>
          <w:p w:rsidR="001452F1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Sistemik enfeksiyonlar, </w:t>
            </w:r>
          </w:p>
          <w:p w:rsidR="001452F1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Sarkoidoz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vb.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non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enfeksiyöz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hastalıklar</w:t>
            </w:r>
          </w:p>
          <w:p w:rsidR="001452F1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Uvea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hastalıkları</w:t>
            </w:r>
            <w:r w:rsidR="00E31FC5">
              <w:rPr>
                <w:rFonts w:cstheme="minorHAnsi"/>
                <w:sz w:val="20"/>
                <w:szCs w:val="20"/>
              </w:rPr>
              <w:br/>
              <w:t>(1 saat)</w:t>
            </w:r>
          </w:p>
        </w:tc>
        <w:tc>
          <w:tcPr>
            <w:tcW w:w="1851" w:type="dxa"/>
            <w:shd w:val="clear" w:color="auto" w:fill="auto"/>
          </w:tcPr>
          <w:p w:rsidR="00200C63" w:rsidRPr="00C54B29" w:rsidRDefault="001452F1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Kırmızı göz/gözde kızarıklık, gözde ağrı, görme bozuklukları/kaybı, gözde uçuşma şikayetiyle başvuran hastanın </w:t>
            </w:r>
            <w:proofErr w:type="spellStart"/>
            <w:r w:rsidR="00656330" w:rsidRPr="00C54B29">
              <w:rPr>
                <w:rFonts w:cstheme="minorHAnsi"/>
                <w:sz w:val="20"/>
                <w:szCs w:val="20"/>
              </w:rPr>
              <w:t>otoimmun</w:t>
            </w:r>
            <w:proofErr w:type="spellEnd"/>
            <w:r w:rsidR="00656330" w:rsidRPr="00C54B29">
              <w:rPr>
                <w:rFonts w:cstheme="minorHAnsi"/>
                <w:sz w:val="20"/>
                <w:szCs w:val="20"/>
              </w:rPr>
              <w:t xml:space="preserve"> hastalıklar ve sistemik enfeksiyonlar, </w:t>
            </w:r>
            <w:proofErr w:type="spellStart"/>
            <w:r w:rsidR="00656330" w:rsidRPr="00C54B29">
              <w:rPr>
                <w:rFonts w:cstheme="minorHAnsi"/>
                <w:sz w:val="20"/>
                <w:szCs w:val="20"/>
              </w:rPr>
              <w:t>non</w:t>
            </w:r>
            <w:proofErr w:type="spellEnd"/>
            <w:r w:rsidR="00656330" w:rsidRPr="00C54B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56330" w:rsidRPr="00C54B29">
              <w:rPr>
                <w:rFonts w:cstheme="minorHAnsi"/>
                <w:sz w:val="20"/>
                <w:szCs w:val="20"/>
              </w:rPr>
              <w:t>enfeksiyöz</w:t>
            </w:r>
            <w:proofErr w:type="spellEnd"/>
            <w:r w:rsidR="00656330" w:rsidRPr="00C54B29">
              <w:rPr>
                <w:rFonts w:cstheme="minorHAnsi"/>
                <w:sz w:val="20"/>
                <w:szCs w:val="20"/>
              </w:rPr>
              <w:t xml:space="preserve"> </w:t>
            </w:r>
            <w:r w:rsidR="00656330" w:rsidRPr="00C54B29">
              <w:rPr>
                <w:rFonts w:cstheme="minorHAnsi"/>
                <w:sz w:val="20"/>
                <w:szCs w:val="20"/>
              </w:rPr>
              <w:lastRenderedPageBreak/>
              <w:t xml:space="preserve">hastalıklar </w:t>
            </w:r>
            <w:r w:rsidRPr="00C54B29">
              <w:rPr>
                <w:rFonts w:cstheme="minorHAnsi"/>
                <w:sz w:val="20"/>
                <w:szCs w:val="20"/>
              </w:rPr>
              <w:t xml:space="preserve">açısından ayrımını yapıp </w:t>
            </w:r>
            <w:r w:rsidR="00656330" w:rsidRPr="00C54B29">
              <w:rPr>
                <w:rFonts w:cstheme="minorHAnsi"/>
                <w:sz w:val="20"/>
                <w:szCs w:val="20"/>
              </w:rPr>
              <w:t>uygun uzman hekime</w:t>
            </w:r>
            <w:r w:rsidRPr="00C54B29">
              <w:rPr>
                <w:rFonts w:cstheme="minorHAnsi"/>
                <w:sz w:val="20"/>
                <w:szCs w:val="20"/>
              </w:rPr>
              <w:t xml:space="preserve"> sevkine karar verir.</w:t>
            </w:r>
          </w:p>
        </w:tc>
        <w:tc>
          <w:tcPr>
            <w:tcW w:w="877" w:type="dxa"/>
            <w:shd w:val="clear" w:color="auto" w:fill="auto"/>
          </w:tcPr>
          <w:p w:rsidR="00200C63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lastRenderedPageBreak/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200C63" w:rsidRPr="00C54B29" w:rsidRDefault="001452F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Dr. Mehmet Argun</w:t>
            </w:r>
          </w:p>
        </w:tc>
      </w:tr>
      <w:tr w:rsidR="00200C63" w:rsidRPr="00AB4D69" w:rsidTr="00200C63">
        <w:tc>
          <w:tcPr>
            <w:tcW w:w="2045" w:type="dxa"/>
            <w:shd w:val="clear" w:color="auto" w:fill="auto"/>
          </w:tcPr>
          <w:p w:rsidR="00200C63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lastRenderedPageBreak/>
              <w:t>Lökokori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>,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Şaşılık,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Kırmızı göz/gözde kızarıklık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Orbital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şekil bozuklukları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bozukluğu</w:t>
            </w:r>
          </w:p>
        </w:tc>
        <w:tc>
          <w:tcPr>
            <w:tcW w:w="1537" w:type="dxa"/>
            <w:shd w:val="clear" w:color="auto" w:fill="auto"/>
          </w:tcPr>
          <w:p w:rsidR="00656330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Retinoblastom</w:t>
            </w:r>
            <w:proofErr w:type="spellEnd"/>
          </w:p>
          <w:p w:rsidR="00656330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Optik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gliom</w:t>
            </w:r>
            <w:proofErr w:type="spellEnd"/>
          </w:p>
          <w:p w:rsidR="00656330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Rabdomyosarkom</w:t>
            </w:r>
            <w:proofErr w:type="spellEnd"/>
          </w:p>
          <w:p w:rsidR="00656330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Kapiller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hemanjiyom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lenfanjiyom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>,</w:t>
            </w:r>
          </w:p>
          <w:p w:rsidR="00656330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dermoit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kist</w:t>
            </w:r>
          </w:p>
          <w:p w:rsidR="00656330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200C63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Oküler tümörler</w:t>
            </w:r>
          </w:p>
          <w:p w:rsidR="00E31FC5" w:rsidRPr="00C54B29" w:rsidRDefault="00E31FC5" w:rsidP="0020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51" w:type="dxa"/>
            <w:shd w:val="clear" w:color="auto" w:fill="auto"/>
          </w:tcPr>
          <w:p w:rsidR="00200C63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Lökokori</w:t>
            </w:r>
            <w:proofErr w:type="spellEnd"/>
            <w:r w:rsidR="00C13221" w:rsidRPr="00C54B29">
              <w:rPr>
                <w:rFonts w:cstheme="minorHAnsi"/>
                <w:sz w:val="20"/>
                <w:szCs w:val="20"/>
              </w:rPr>
              <w:t xml:space="preserve"> (kırmızı </w:t>
            </w:r>
            <w:proofErr w:type="spellStart"/>
            <w:r w:rsidR="00C13221" w:rsidRPr="00C54B29">
              <w:rPr>
                <w:rFonts w:cstheme="minorHAnsi"/>
                <w:sz w:val="20"/>
                <w:szCs w:val="20"/>
              </w:rPr>
              <w:t>refle</w:t>
            </w:r>
            <w:proofErr w:type="spellEnd"/>
            <w:r w:rsidR="00C13221" w:rsidRPr="00C54B29">
              <w:rPr>
                <w:rFonts w:cstheme="minorHAnsi"/>
                <w:sz w:val="20"/>
                <w:szCs w:val="20"/>
              </w:rPr>
              <w:t xml:space="preserve"> testi sonucu)</w:t>
            </w:r>
            <w:r w:rsidRPr="00C54B29">
              <w:rPr>
                <w:rFonts w:cstheme="minorHAnsi"/>
                <w:sz w:val="20"/>
                <w:szCs w:val="20"/>
              </w:rPr>
              <w:t xml:space="preserve">, Şaşılık, Kırmızı göz/gözde kızarıklık,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Orbital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şekil bozuklukları şikayetiyle başvuran hastanın oküler tümörler yönünden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ayırmını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yapıp uzman hekime yönlendirebilir</w:t>
            </w:r>
          </w:p>
        </w:tc>
        <w:tc>
          <w:tcPr>
            <w:tcW w:w="877" w:type="dxa"/>
            <w:shd w:val="clear" w:color="auto" w:fill="auto"/>
          </w:tcPr>
          <w:p w:rsidR="00200C63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200C63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Dr. Mehmet Argun</w:t>
            </w:r>
          </w:p>
        </w:tc>
      </w:tr>
      <w:tr w:rsidR="00200C63" w:rsidRPr="00AB4D69" w:rsidTr="00200C63">
        <w:tc>
          <w:tcPr>
            <w:tcW w:w="2045" w:type="dxa"/>
            <w:shd w:val="clear" w:color="auto" w:fill="auto"/>
          </w:tcPr>
          <w:p w:rsidR="00200C63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Işık çakması,</w:t>
            </w:r>
          </w:p>
          <w:p w:rsidR="00656330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Gözde uçuşma,</w:t>
            </w:r>
          </w:p>
          <w:p w:rsidR="00656330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bozukluğu,</w:t>
            </w:r>
          </w:p>
          <w:p w:rsidR="00656330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alanı bozuklukları</w:t>
            </w:r>
          </w:p>
        </w:tc>
        <w:tc>
          <w:tcPr>
            <w:tcW w:w="1537" w:type="dxa"/>
            <w:shd w:val="clear" w:color="auto" w:fill="auto"/>
          </w:tcPr>
          <w:p w:rsidR="00200C63" w:rsidRPr="00C54B29" w:rsidRDefault="00656330" w:rsidP="00200C63">
            <w:pPr>
              <w:rPr>
                <w:rFonts w:eastAsia="Times New Roman"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Retina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dekolmanı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Retina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dekolmanı</w:t>
            </w:r>
            <w:proofErr w:type="spellEnd"/>
            <w:r w:rsidR="00E31FC5">
              <w:rPr>
                <w:rFonts w:cstheme="minorHAnsi"/>
                <w:sz w:val="20"/>
                <w:szCs w:val="20"/>
              </w:rPr>
              <w:br/>
              <w:t>(1 saat)</w:t>
            </w:r>
          </w:p>
        </w:tc>
        <w:tc>
          <w:tcPr>
            <w:tcW w:w="1851" w:type="dxa"/>
            <w:shd w:val="clear" w:color="auto" w:fill="auto"/>
          </w:tcPr>
          <w:p w:rsidR="00200C63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Işık çakması, Gözde uçuşma, Görme bozukluğu, Görme alanı bozuklukları şikayetiyle gelen hastada retina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dekolmanı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yönünden değerlendirme yapar,  acil şekilde uzman hekime yönlendirebilmeli</w:t>
            </w:r>
          </w:p>
        </w:tc>
        <w:tc>
          <w:tcPr>
            <w:tcW w:w="877" w:type="dxa"/>
            <w:shd w:val="clear" w:color="auto" w:fill="auto"/>
          </w:tcPr>
          <w:p w:rsidR="00200C63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200C63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Dr. Özlem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Tök</w:t>
            </w:r>
            <w:proofErr w:type="spellEnd"/>
          </w:p>
        </w:tc>
      </w:tr>
      <w:tr w:rsidR="00200C63" w:rsidRPr="00AB4D69" w:rsidTr="00200C63">
        <w:tc>
          <w:tcPr>
            <w:tcW w:w="2045" w:type="dxa"/>
            <w:shd w:val="clear" w:color="auto" w:fill="auto"/>
          </w:tcPr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Gözde uçuşma,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bozukluğu,</w:t>
            </w:r>
          </w:p>
          <w:p w:rsidR="00200C63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alanı bozuklukları</w:t>
            </w:r>
          </w:p>
        </w:tc>
        <w:tc>
          <w:tcPr>
            <w:tcW w:w="1537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200C63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Retinanın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vasküler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tümörleri</w:t>
            </w:r>
          </w:p>
          <w:p w:rsidR="00E31FC5" w:rsidRPr="00C54B29" w:rsidRDefault="00E31FC5" w:rsidP="0020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51" w:type="dxa"/>
            <w:shd w:val="clear" w:color="auto" w:fill="auto"/>
          </w:tcPr>
          <w:p w:rsidR="00200C63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Gözde uçuşma, Görme bozukluğu, Görme alanı bozuklukları şikayetiyle gelen hastada acil şekilde uzman hekime yönlendirebilmeli</w:t>
            </w:r>
          </w:p>
        </w:tc>
        <w:tc>
          <w:tcPr>
            <w:tcW w:w="877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200C63" w:rsidRPr="00C54B29" w:rsidRDefault="00656330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Dr. Özlem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Tök</w:t>
            </w:r>
            <w:proofErr w:type="spellEnd"/>
          </w:p>
        </w:tc>
      </w:tr>
      <w:tr w:rsidR="00656330" w:rsidRPr="00AB4D69" w:rsidTr="00AB4D69">
        <w:tc>
          <w:tcPr>
            <w:tcW w:w="2045" w:type="dxa"/>
            <w:shd w:val="clear" w:color="auto" w:fill="auto"/>
          </w:tcPr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kaybı/bozuklukları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Kırmızı göz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Göz ağrısı,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Işık çakması,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Gözde uçuşma,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bozukluğu,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alanı bozuklukları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30EF4" w:rsidRPr="00C54B29" w:rsidRDefault="00730EF4" w:rsidP="00730EF4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Alkali/asit yanıkları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Arter tıkanıklığı,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Üveit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>,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Glokom krizi,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Retina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dekolmanı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>,</w:t>
            </w:r>
          </w:p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Optik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nevrit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>,</w:t>
            </w:r>
          </w:p>
          <w:p w:rsidR="00730EF4" w:rsidRPr="00C54B29" w:rsidRDefault="00730EF4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Yabancı cisim</w:t>
            </w:r>
          </w:p>
          <w:p w:rsidR="00656330" w:rsidRPr="00C54B29" w:rsidRDefault="00656330" w:rsidP="00730E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Oküler aciller</w:t>
            </w:r>
            <w:r w:rsidR="00C55386">
              <w:rPr>
                <w:rFonts w:cstheme="minorHAnsi"/>
                <w:sz w:val="20"/>
                <w:szCs w:val="20"/>
              </w:rPr>
              <w:br/>
              <w:t>(1 saat)</w:t>
            </w:r>
          </w:p>
        </w:tc>
        <w:tc>
          <w:tcPr>
            <w:tcW w:w="1851" w:type="dxa"/>
            <w:shd w:val="clear" w:color="auto" w:fill="auto"/>
          </w:tcPr>
          <w:p w:rsidR="00656330" w:rsidRPr="00C54B29" w:rsidRDefault="00730EF4" w:rsidP="00730EF4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Acil </w:t>
            </w:r>
            <w:r w:rsidR="00C55386" w:rsidRPr="00C54B29">
              <w:rPr>
                <w:rFonts w:cstheme="minorHAnsi"/>
                <w:sz w:val="20"/>
                <w:szCs w:val="20"/>
              </w:rPr>
              <w:t>müdahale</w:t>
            </w:r>
            <w:r w:rsidRPr="00C54B29">
              <w:rPr>
                <w:rFonts w:cstheme="minorHAnsi"/>
                <w:sz w:val="20"/>
                <w:szCs w:val="20"/>
              </w:rPr>
              <w:t xml:space="preserve"> gerektiren hastalıkların semptomlarını bilir ve ivedilikle uzman hekime yönlendirir.</w:t>
            </w:r>
          </w:p>
        </w:tc>
        <w:tc>
          <w:tcPr>
            <w:tcW w:w="877" w:type="dxa"/>
            <w:shd w:val="clear" w:color="auto" w:fill="auto"/>
          </w:tcPr>
          <w:p w:rsidR="00730EF4" w:rsidRPr="00C54B29" w:rsidRDefault="00730EF4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A</w:t>
            </w:r>
          </w:p>
          <w:p w:rsidR="00656330" w:rsidRPr="00C54B29" w:rsidRDefault="00730EF4" w:rsidP="006563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  <w:vAlign w:val="center"/>
          </w:tcPr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Dr. Levent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Tök</w:t>
            </w:r>
            <w:proofErr w:type="spellEnd"/>
          </w:p>
        </w:tc>
      </w:tr>
      <w:tr w:rsidR="00656330" w:rsidRPr="00AB4D69" w:rsidTr="00200C63">
        <w:tc>
          <w:tcPr>
            <w:tcW w:w="2045" w:type="dxa"/>
            <w:shd w:val="clear" w:color="auto" w:fill="auto"/>
          </w:tcPr>
          <w:p w:rsidR="00656330" w:rsidRPr="00C54B29" w:rsidRDefault="00730EF4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bozukluğu/kaybı,</w:t>
            </w:r>
          </w:p>
          <w:p w:rsidR="00730EF4" w:rsidRPr="00C54B29" w:rsidRDefault="00730EF4" w:rsidP="006563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Periorbital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ekimoz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30EF4" w:rsidRPr="00C54B29" w:rsidRDefault="00730EF4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Ödem</w:t>
            </w:r>
          </w:p>
          <w:p w:rsidR="00730EF4" w:rsidRPr="00C54B29" w:rsidRDefault="00730EF4" w:rsidP="006563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Diplopi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>,</w:t>
            </w:r>
          </w:p>
          <w:p w:rsidR="00730EF4" w:rsidRPr="00C54B29" w:rsidRDefault="00730EF4" w:rsidP="006563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30EF4" w:rsidRPr="00C54B29" w:rsidRDefault="00730EF4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Delici göz yaralanmaları,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Künt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travmalar,</w:t>
            </w:r>
          </w:p>
          <w:p w:rsidR="00730EF4" w:rsidRPr="00C54B29" w:rsidRDefault="00730EF4" w:rsidP="006563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Orbita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fraktürleri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30EF4" w:rsidRPr="00C54B29" w:rsidRDefault="00730EF4" w:rsidP="006563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656330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Oküler travma</w:t>
            </w:r>
          </w:p>
          <w:p w:rsidR="00C55386" w:rsidRPr="00C54B29" w:rsidRDefault="00C55386" w:rsidP="006563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saat)</w:t>
            </w:r>
          </w:p>
        </w:tc>
        <w:tc>
          <w:tcPr>
            <w:tcW w:w="1851" w:type="dxa"/>
            <w:shd w:val="clear" w:color="auto" w:fill="auto"/>
          </w:tcPr>
          <w:p w:rsidR="00656330" w:rsidRPr="00C54B29" w:rsidRDefault="00730EF4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Oküler travmadan kaynakları semptomları sayabilir ve hastayı uzman hekime yönlendirir</w:t>
            </w:r>
          </w:p>
        </w:tc>
        <w:tc>
          <w:tcPr>
            <w:tcW w:w="877" w:type="dxa"/>
            <w:shd w:val="clear" w:color="auto" w:fill="auto"/>
          </w:tcPr>
          <w:p w:rsidR="00656330" w:rsidRPr="00C54B29" w:rsidRDefault="00730EF4" w:rsidP="006563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656330" w:rsidRPr="00C54B29" w:rsidRDefault="00656330" w:rsidP="00656330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Dr. Levent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Tök</w:t>
            </w:r>
            <w:proofErr w:type="spellEnd"/>
          </w:p>
        </w:tc>
      </w:tr>
      <w:tr w:rsidR="00200C63" w:rsidRPr="00AB4D69" w:rsidTr="00200C63">
        <w:tc>
          <w:tcPr>
            <w:tcW w:w="2045" w:type="dxa"/>
            <w:shd w:val="clear" w:color="auto" w:fill="auto"/>
          </w:tcPr>
          <w:p w:rsidR="00200C63" w:rsidRPr="00C54B29" w:rsidRDefault="00730EF4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lastRenderedPageBreak/>
              <w:t>Rutin kontrol</w:t>
            </w:r>
          </w:p>
        </w:tc>
        <w:tc>
          <w:tcPr>
            <w:tcW w:w="1537" w:type="dxa"/>
            <w:shd w:val="clear" w:color="auto" w:fill="auto"/>
          </w:tcPr>
          <w:p w:rsidR="00730EF4" w:rsidRPr="00C54B29" w:rsidRDefault="00730EF4" w:rsidP="00730EF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Yenidoğanda</w:t>
            </w:r>
            <w:proofErr w:type="spellEnd"/>
            <w:r w:rsidRPr="00C54B29">
              <w:rPr>
                <w:rFonts w:cstheme="minorHAnsi"/>
                <w:color w:val="000000"/>
                <w:sz w:val="20"/>
                <w:szCs w:val="20"/>
              </w:rPr>
              <w:t xml:space="preserve"> prematüre </w:t>
            </w: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retinopatisi</w:t>
            </w:r>
            <w:proofErr w:type="spellEnd"/>
            <w:r w:rsidRPr="00C54B29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730EF4" w:rsidRPr="00C54B29" w:rsidRDefault="00730EF4" w:rsidP="00730EF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Yenidoğanda</w:t>
            </w:r>
            <w:proofErr w:type="spellEnd"/>
            <w:r w:rsidRPr="00C54B2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konjonktivit</w:t>
            </w:r>
            <w:proofErr w:type="spellEnd"/>
          </w:p>
          <w:p w:rsidR="00730EF4" w:rsidRPr="00C54B29" w:rsidRDefault="00730EF4" w:rsidP="00730EF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200C63" w:rsidRPr="00C54B29" w:rsidRDefault="00200C63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Pediatrik oftalmoloji</w:t>
            </w:r>
          </w:p>
          <w:p w:rsidR="00C13221" w:rsidRPr="00C54B29" w:rsidRDefault="00C13221" w:rsidP="00200C63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C13221" w:rsidRDefault="00C13221" w:rsidP="00200C6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54B29">
              <w:rPr>
                <w:rFonts w:cstheme="minorHAnsi"/>
                <w:color w:val="000000"/>
                <w:sz w:val="20"/>
                <w:szCs w:val="20"/>
              </w:rPr>
              <w:t xml:space="preserve">Prematüre </w:t>
            </w: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retinopatisi</w:t>
            </w:r>
            <w:proofErr w:type="spellEnd"/>
          </w:p>
          <w:p w:rsidR="00C55386" w:rsidRPr="00C54B29" w:rsidRDefault="00C55386" w:rsidP="00200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(1 saat)</w:t>
            </w:r>
          </w:p>
        </w:tc>
        <w:tc>
          <w:tcPr>
            <w:tcW w:w="1851" w:type="dxa"/>
            <w:shd w:val="clear" w:color="auto" w:fill="auto"/>
          </w:tcPr>
          <w:p w:rsidR="00200C63" w:rsidRPr="00C54B29" w:rsidRDefault="00730EF4" w:rsidP="00730E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Yenidoğan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prematür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hastaların ROP muayenesi ihtiyacını bilir, hastaları uzmana yönlendirebilir</w:t>
            </w:r>
          </w:p>
        </w:tc>
        <w:tc>
          <w:tcPr>
            <w:tcW w:w="877" w:type="dxa"/>
            <w:shd w:val="clear" w:color="auto" w:fill="auto"/>
          </w:tcPr>
          <w:p w:rsidR="00200C63" w:rsidRPr="00C54B29" w:rsidRDefault="00730EF4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200C63" w:rsidRPr="00C54B29" w:rsidRDefault="00730EF4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Dr. Levent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Tök</w:t>
            </w:r>
            <w:proofErr w:type="spellEnd"/>
          </w:p>
        </w:tc>
      </w:tr>
      <w:tr w:rsidR="00AB4D69" w:rsidRPr="00AB4D69" w:rsidTr="00200C63">
        <w:tc>
          <w:tcPr>
            <w:tcW w:w="2045" w:type="dxa"/>
            <w:shd w:val="clear" w:color="auto" w:fill="auto"/>
          </w:tcPr>
          <w:p w:rsidR="00AB4D69" w:rsidRPr="00C54B29" w:rsidRDefault="00E1530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azlığı,</w:t>
            </w:r>
          </w:p>
          <w:p w:rsidR="00E15301" w:rsidRPr="00C54B29" w:rsidRDefault="00E15301" w:rsidP="00200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AB4D69" w:rsidRPr="00C54B29" w:rsidRDefault="00AB4D69" w:rsidP="00730EF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Makula</w:t>
            </w:r>
            <w:proofErr w:type="spellEnd"/>
            <w:r w:rsidRPr="00C54B29">
              <w:rPr>
                <w:rFonts w:cstheme="minorHAnsi"/>
                <w:color w:val="000000"/>
                <w:sz w:val="20"/>
                <w:szCs w:val="20"/>
              </w:rPr>
              <w:t xml:space="preserve"> dejenerasyonu,</w:t>
            </w:r>
          </w:p>
          <w:p w:rsidR="00AB4D69" w:rsidRPr="00C54B29" w:rsidRDefault="00AB4D69" w:rsidP="00730EF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AB4D69" w:rsidRPr="00C54B29" w:rsidRDefault="00AB4D69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Akkiz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makula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hastalıkları</w:t>
            </w:r>
            <w:r w:rsidR="00C55386">
              <w:rPr>
                <w:rFonts w:cstheme="minorHAnsi"/>
                <w:sz w:val="20"/>
                <w:szCs w:val="20"/>
              </w:rPr>
              <w:br/>
              <w:t>(1 saat)</w:t>
            </w:r>
          </w:p>
        </w:tc>
        <w:tc>
          <w:tcPr>
            <w:tcW w:w="1851" w:type="dxa"/>
            <w:shd w:val="clear" w:color="auto" w:fill="auto"/>
          </w:tcPr>
          <w:p w:rsidR="00AB4D69" w:rsidRPr="00C54B29" w:rsidRDefault="00E15301" w:rsidP="00730EF4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Görme kaybının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etyolojisinde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göz ile yaş arasındaki ilişki ve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edinsel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hastalıklar ayırt edilerek, hastalar uzman hekime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yönlendirebilr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7" w:type="dxa"/>
            <w:shd w:val="clear" w:color="auto" w:fill="auto"/>
          </w:tcPr>
          <w:p w:rsidR="00AB4D69" w:rsidRPr="00C54B29" w:rsidRDefault="00AB4D69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AB4D69" w:rsidRPr="00C54B29" w:rsidRDefault="00AB4D69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Dr. Özlem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Tök</w:t>
            </w:r>
            <w:proofErr w:type="spellEnd"/>
          </w:p>
        </w:tc>
      </w:tr>
      <w:tr w:rsidR="00AB4D69" w:rsidRPr="00AB4D69" w:rsidTr="00200C63">
        <w:tc>
          <w:tcPr>
            <w:tcW w:w="2045" w:type="dxa"/>
            <w:shd w:val="clear" w:color="auto" w:fill="auto"/>
          </w:tcPr>
          <w:p w:rsidR="00AB4D69" w:rsidRPr="00C54B29" w:rsidRDefault="00E15301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>Görme azlığı,</w:t>
            </w:r>
          </w:p>
        </w:tc>
        <w:tc>
          <w:tcPr>
            <w:tcW w:w="1537" w:type="dxa"/>
            <w:shd w:val="clear" w:color="auto" w:fill="auto"/>
          </w:tcPr>
          <w:p w:rsidR="00AB4D69" w:rsidRPr="00C54B29" w:rsidRDefault="00AB4D69" w:rsidP="00730EF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Retinitis</w:t>
            </w:r>
            <w:proofErr w:type="spellEnd"/>
            <w:r w:rsidRPr="00C54B2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B29">
              <w:rPr>
                <w:rFonts w:cstheme="minorHAnsi"/>
                <w:color w:val="000000"/>
                <w:sz w:val="20"/>
                <w:szCs w:val="20"/>
              </w:rPr>
              <w:t>pigmentoza</w:t>
            </w:r>
            <w:proofErr w:type="spellEnd"/>
            <w:r w:rsidRPr="00C54B29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AB4D69" w:rsidRPr="00C54B29" w:rsidRDefault="00AB4D69" w:rsidP="00730EF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AB4D69" w:rsidRPr="00C54B29" w:rsidRDefault="00AB4D69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Herediter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fundus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distrofileri</w:t>
            </w:r>
            <w:proofErr w:type="spellEnd"/>
            <w:r w:rsidR="00C55386">
              <w:rPr>
                <w:rFonts w:cstheme="minorHAnsi"/>
                <w:sz w:val="20"/>
                <w:szCs w:val="20"/>
              </w:rPr>
              <w:br/>
              <w:t>(1 saat)</w:t>
            </w:r>
          </w:p>
        </w:tc>
        <w:tc>
          <w:tcPr>
            <w:tcW w:w="1851" w:type="dxa"/>
            <w:shd w:val="clear" w:color="auto" w:fill="auto"/>
          </w:tcPr>
          <w:p w:rsidR="00AB4D69" w:rsidRPr="00C54B29" w:rsidRDefault="00E15301" w:rsidP="00730EF4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Görme kaybının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etyolojisinde</w:t>
            </w:r>
            <w:proofErr w:type="spellEnd"/>
            <w:r w:rsidRPr="00C54B29">
              <w:rPr>
                <w:rFonts w:cstheme="minorHAnsi"/>
                <w:sz w:val="20"/>
                <w:szCs w:val="20"/>
              </w:rPr>
              <w:t xml:space="preserve"> genetik risk faktörlerini sayabilir ve oluşabilecek hastalıkları ayırt ederek, hastaları uzman hekime yönlendirebilir.</w:t>
            </w:r>
          </w:p>
        </w:tc>
        <w:tc>
          <w:tcPr>
            <w:tcW w:w="877" w:type="dxa"/>
            <w:shd w:val="clear" w:color="auto" w:fill="auto"/>
          </w:tcPr>
          <w:p w:rsidR="00AB4D69" w:rsidRPr="00C54B29" w:rsidRDefault="00AB4D69" w:rsidP="00200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4B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AB4D69" w:rsidRPr="00C54B29" w:rsidRDefault="00AB4D69" w:rsidP="00200C63">
            <w:pPr>
              <w:rPr>
                <w:rFonts w:cstheme="minorHAnsi"/>
                <w:sz w:val="20"/>
                <w:szCs w:val="20"/>
              </w:rPr>
            </w:pPr>
            <w:r w:rsidRPr="00C54B29">
              <w:rPr>
                <w:rFonts w:cstheme="minorHAnsi"/>
                <w:sz w:val="20"/>
                <w:szCs w:val="20"/>
              </w:rPr>
              <w:t xml:space="preserve">Dr. Özlem </w:t>
            </w:r>
            <w:proofErr w:type="spellStart"/>
            <w:r w:rsidRPr="00C54B29">
              <w:rPr>
                <w:rFonts w:cstheme="minorHAnsi"/>
                <w:sz w:val="20"/>
                <w:szCs w:val="20"/>
              </w:rPr>
              <w:t>Tök</w:t>
            </w:r>
            <w:proofErr w:type="spellEnd"/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  <w:rPr>
          <w:rStyle w:val="Gl"/>
          <w:b w:val="0"/>
          <w:bCs w:val="0"/>
        </w:rPr>
      </w:pPr>
      <w:bookmarkStart w:id="10" w:name="_Toc4484908"/>
      <w:r w:rsidRPr="00BD4482">
        <w:rPr>
          <w:rStyle w:val="Gl"/>
          <w:b w:val="0"/>
          <w:bCs w:val="0"/>
        </w:rPr>
        <w:t xml:space="preserve">Adli </w:t>
      </w:r>
      <w:r w:rsidR="005727B7" w:rsidRPr="00BD4482">
        <w:rPr>
          <w:rStyle w:val="Gl"/>
          <w:b w:val="0"/>
          <w:bCs w:val="0"/>
        </w:rPr>
        <w:t xml:space="preserve">ve/veya </w:t>
      </w:r>
      <w:r w:rsidRPr="00BD4482">
        <w:rPr>
          <w:rStyle w:val="Gl"/>
          <w:b w:val="0"/>
          <w:bCs w:val="0"/>
        </w:rPr>
        <w:t xml:space="preserve">Psikososyal Durumlar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le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lgili Ders İçeriği </w:t>
      </w:r>
      <w:r>
        <w:rPr>
          <w:rStyle w:val="Gl"/>
          <w:b w:val="0"/>
          <w:bCs w:val="0"/>
        </w:rPr>
        <w:t>v</w:t>
      </w:r>
      <w:r w:rsidRPr="00BD4482">
        <w:rPr>
          <w:rStyle w:val="Gl"/>
          <w:b w:val="0"/>
          <w:bCs w:val="0"/>
        </w:rPr>
        <w:t>e Öğrenme Hedefi</w:t>
      </w:r>
      <w:bookmarkEnd w:id="10"/>
      <w:r w:rsidRPr="00BD4482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C54B29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C54B29" w:rsidRDefault="00BD4482" w:rsidP="00846C8E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>Adli ve / veya Psikoso</w:t>
            </w:r>
            <w:r w:rsidR="00C55386">
              <w:rPr>
                <w:sz w:val="18"/>
                <w:szCs w:val="16"/>
              </w:rPr>
              <w:t>s</w:t>
            </w:r>
            <w:r w:rsidRPr="00C54B29">
              <w:rPr>
                <w:sz w:val="18"/>
                <w:szCs w:val="16"/>
              </w:rPr>
              <w:t>yal Durumlar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C54B29" w:rsidRDefault="00BD4482" w:rsidP="00846C8E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>Öğrenme Hedefi</w:t>
            </w:r>
          </w:p>
        </w:tc>
      </w:tr>
      <w:tr w:rsidR="00BD4482" w:rsidRPr="00C54B29" w:rsidTr="00BD4482">
        <w:tc>
          <w:tcPr>
            <w:tcW w:w="440" w:type="dxa"/>
          </w:tcPr>
          <w:p w:rsidR="00BD4482" w:rsidRPr="00C54B29" w:rsidRDefault="00C54B29" w:rsidP="00846C8E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C54B29" w:rsidRDefault="00BD4482" w:rsidP="00846C8E">
            <w:pPr>
              <w:rPr>
                <w:sz w:val="18"/>
                <w:szCs w:val="16"/>
              </w:rPr>
            </w:pPr>
            <w:proofErr w:type="spellStart"/>
            <w:r w:rsidRPr="00C54B29">
              <w:rPr>
                <w:sz w:val="18"/>
                <w:szCs w:val="16"/>
              </w:rPr>
              <w:t>Korozif</w:t>
            </w:r>
            <w:proofErr w:type="spellEnd"/>
            <w:r w:rsidRPr="00C54B29">
              <w:rPr>
                <w:sz w:val="18"/>
                <w:szCs w:val="16"/>
              </w:rPr>
              <w:t xml:space="preserve"> madde </w:t>
            </w:r>
            <w:proofErr w:type="spellStart"/>
            <w:r w:rsidRPr="00C54B29">
              <w:rPr>
                <w:sz w:val="18"/>
                <w:szCs w:val="16"/>
              </w:rPr>
              <w:t>maruziyeti</w:t>
            </w:r>
            <w:proofErr w:type="spellEnd"/>
          </w:p>
        </w:tc>
        <w:tc>
          <w:tcPr>
            <w:tcW w:w="4531" w:type="dxa"/>
          </w:tcPr>
          <w:p w:rsidR="00BD4482" w:rsidRPr="00C54B29" w:rsidRDefault="00E15301" w:rsidP="00846C8E">
            <w:pPr>
              <w:rPr>
                <w:sz w:val="18"/>
                <w:szCs w:val="16"/>
              </w:rPr>
            </w:pPr>
            <w:proofErr w:type="spellStart"/>
            <w:r w:rsidRPr="00C54B29">
              <w:rPr>
                <w:sz w:val="18"/>
                <w:szCs w:val="16"/>
              </w:rPr>
              <w:t>Korozif</w:t>
            </w:r>
            <w:proofErr w:type="spellEnd"/>
            <w:r w:rsidRPr="00C54B29">
              <w:rPr>
                <w:sz w:val="18"/>
                <w:szCs w:val="16"/>
              </w:rPr>
              <w:t xml:space="preserve"> maddeye bağlı oküler travmalarda acil müdahaleyi yapabilir ve hastayı uzman hekime yönlendirebilir. </w:t>
            </w:r>
          </w:p>
        </w:tc>
      </w:tr>
      <w:tr w:rsidR="00BD4482" w:rsidRPr="00C54B29" w:rsidTr="00BD4482">
        <w:tc>
          <w:tcPr>
            <w:tcW w:w="440" w:type="dxa"/>
          </w:tcPr>
          <w:p w:rsidR="00BD4482" w:rsidRPr="00C54B29" w:rsidRDefault="00C54B29" w:rsidP="00C54B29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>2</w:t>
            </w:r>
          </w:p>
        </w:tc>
        <w:tc>
          <w:tcPr>
            <w:tcW w:w="4096" w:type="dxa"/>
          </w:tcPr>
          <w:p w:rsidR="00BD4482" w:rsidRPr="00C54B29" w:rsidRDefault="00BD4482" w:rsidP="00846C8E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>Öğrenme güçlüğü</w:t>
            </w:r>
          </w:p>
        </w:tc>
        <w:tc>
          <w:tcPr>
            <w:tcW w:w="4531" w:type="dxa"/>
          </w:tcPr>
          <w:p w:rsidR="00BD4482" w:rsidRPr="00C54B29" w:rsidRDefault="00C13221" w:rsidP="00C13221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>öğrenme güçlüğü semptomuyla gelen çocuk hastalarda görme bozukluğu ve kırma kusuru ayırıcı tanısını yapabilir.</w:t>
            </w:r>
          </w:p>
        </w:tc>
      </w:tr>
      <w:tr w:rsidR="00BD4482" w:rsidRPr="00C54B29" w:rsidTr="00BD4482">
        <w:tc>
          <w:tcPr>
            <w:tcW w:w="440" w:type="dxa"/>
          </w:tcPr>
          <w:p w:rsidR="00BD4482" w:rsidRPr="00C54B29" w:rsidRDefault="00C54B29" w:rsidP="00846C8E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>3</w:t>
            </w:r>
          </w:p>
        </w:tc>
        <w:tc>
          <w:tcPr>
            <w:tcW w:w="4096" w:type="dxa"/>
          </w:tcPr>
          <w:p w:rsidR="00BD4482" w:rsidRPr="00C54B29" w:rsidRDefault="00BD4482" w:rsidP="00846C8E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 xml:space="preserve">Risk yönetimi ve </w:t>
            </w:r>
            <w:proofErr w:type="spellStart"/>
            <w:r w:rsidRPr="00C54B29">
              <w:rPr>
                <w:sz w:val="18"/>
                <w:szCs w:val="16"/>
              </w:rPr>
              <w:t>malpraktis</w:t>
            </w:r>
            <w:proofErr w:type="spellEnd"/>
            <w:r w:rsidRPr="00C54B29">
              <w:rPr>
                <w:sz w:val="18"/>
                <w:szCs w:val="16"/>
              </w:rPr>
              <w:t xml:space="preserve">  </w:t>
            </w:r>
          </w:p>
        </w:tc>
        <w:tc>
          <w:tcPr>
            <w:tcW w:w="4531" w:type="dxa"/>
          </w:tcPr>
          <w:p w:rsidR="00BD4482" w:rsidRPr="00C54B29" w:rsidRDefault="00C13221" w:rsidP="00846C8E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 xml:space="preserve">Birinci basamak sağlık hizmeti sunumunda pratisyen hekim görev ve sorumluluklarını ve sınırlarını tanımlayabilir. </w:t>
            </w:r>
          </w:p>
        </w:tc>
      </w:tr>
      <w:tr w:rsidR="00BD4482" w:rsidRPr="00C54B29" w:rsidTr="00BD4482">
        <w:tc>
          <w:tcPr>
            <w:tcW w:w="440" w:type="dxa"/>
          </w:tcPr>
          <w:p w:rsidR="00BD4482" w:rsidRPr="00C54B29" w:rsidRDefault="00C54B29" w:rsidP="00846C8E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>4</w:t>
            </w:r>
          </w:p>
        </w:tc>
        <w:tc>
          <w:tcPr>
            <w:tcW w:w="4096" w:type="dxa"/>
          </w:tcPr>
          <w:p w:rsidR="00BD4482" w:rsidRPr="00C54B29" w:rsidRDefault="00BD4482" w:rsidP="00846C8E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>Yaralar ve yaralanmalar</w:t>
            </w:r>
          </w:p>
        </w:tc>
        <w:tc>
          <w:tcPr>
            <w:tcW w:w="4531" w:type="dxa"/>
          </w:tcPr>
          <w:p w:rsidR="00BD4482" w:rsidRPr="00C54B29" w:rsidRDefault="00C13221" w:rsidP="00846C8E">
            <w:pPr>
              <w:rPr>
                <w:sz w:val="18"/>
                <w:szCs w:val="16"/>
              </w:rPr>
            </w:pPr>
            <w:proofErr w:type="spellStart"/>
            <w:r w:rsidRPr="00C54B29">
              <w:rPr>
                <w:sz w:val="18"/>
                <w:szCs w:val="16"/>
              </w:rPr>
              <w:t>Penetren</w:t>
            </w:r>
            <w:proofErr w:type="spellEnd"/>
            <w:r w:rsidRPr="00C54B29">
              <w:rPr>
                <w:sz w:val="18"/>
                <w:szCs w:val="16"/>
              </w:rPr>
              <w:t xml:space="preserve"> ve </w:t>
            </w:r>
            <w:proofErr w:type="spellStart"/>
            <w:r w:rsidRPr="00C54B29">
              <w:rPr>
                <w:sz w:val="18"/>
                <w:szCs w:val="16"/>
              </w:rPr>
              <w:t>künt</w:t>
            </w:r>
            <w:proofErr w:type="spellEnd"/>
            <w:r w:rsidRPr="00C54B29">
              <w:rPr>
                <w:sz w:val="18"/>
                <w:szCs w:val="16"/>
              </w:rPr>
              <w:t xml:space="preserve"> göz travmalarında hastaya yaklaşımın genel ilkelerini sayabilir, acil müdahalede bulunabilir ve uzman hekime yönlendirebilir.</w:t>
            </w:r>
          </w:p>
        </w:tc>
      </w:tr>
    </w:tbl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</w:pPr>
      <w:bookmarkStart w:id="11" w:name="_Toc4484909"/>
      <w:r>
        <w:t>Sağlıklılık Durumları ile ilgili Ders İçeriği ve Öğrenme Hedefleri</w:t>
      </w:r>
      <w:bookmarkEnd w:id="11"/>
      <w: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C54B29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C54B29" w:rsidRDefault="00C55386" w:rsidP="00846C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Sağlıklılık D</w:t>
            </w:r>
            <w:r w:rsidR="00BD4482" w:rsidRPr="00C54B29">
              <w:rPr>
                <w:sz w:val="18"/>
                <w:szCs w:val="16"/>
              </w:rPr>
              <w:t>urumları 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C54B29" w:rsidRDefault="00BD4482" w:rsidP="00846C8E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 xml:space="preserve">Öğrenme Hedefi </w:t>
            </w:r>
          </w:p>
        </w:tc>
      </w:tr>
      <w:tr w:rsidR="00BD4482" w:rsidRPr="00C54B29" w:rsidTr="00BD4482">
        <w:tc>
          <w:tcPr>
            <w:tcW w:w="440" w:type="dxa"/>
          </w:tcPr>
          <w:p w:rsidR="00BD4482" w:rsidRPr="00C54B29" w:rsidRDefault="00C54B29" w:rsidP="00846C8E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C54B29" w:rsidRDefault="00BD4482" w:rsidP="00846C8E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 xml:space="preserve">Hayatın farklı evrelerinde sağlıklılık (Gebelik,  doğum, lohusalık, </w:t>
            </w:r>
            <w:proofErr w:type="spellStart"/>
            <w:r w:rsidRPr="00C54B29">
              <w:rPr>
                <w:sz w:val="18"/>
                <w:szCs w:val="16"/>
              </w:rPr>
              <w:t>yenidoğan</w:t>
            </w:r>
            <w:proofErr w:type="spellEnd"/>
            <w:r w:rsidRPr="00C54B29">
              <w:rPr>
                <w:sz w:val="18"/>
                <w:szCs w:val="16"/>
              </w:rPr>
              <w:t>, çocukluk, ergenlik, yetişkinlik, menopoz – andropoz, yaşlılık, terminal dönem, ölüm)</w:t>
            </w:r>
          </w:p>
        </w:tc>
        <w:tc>
          <w:tcPr>
            <w:tcW w:w="4531" w:type="dxa"/>
          </w:tcPr>
          <w:p w:rsidR="00BD4482" w:rsidRPr="00C54B29" w:rsidRDefault="00C13221" w:rsidP="00C13221">
            <w:pPr>
              <w:rPr>
                <w:sz w:val="18"/>
                <w:szCs w:val="16"/>
              </w:rPr>
            </w:pPr>
            <w:proofErr w:type="spellStart"/>
            <w:r w:rsidRPr="00C54B29">
              <w:rPr>
                <w:sz w:val="18"/>
                <w:szCs w:val="16"/>
              </w:rPr>
              <w:t>Prematür</w:t>
            </w:r>
            <w:proofErr w:type="spellEnd"/>
            <w:r w:rsidRPr="00C54B29">
              <w:rPr>
                <w:sz w:val="18"/>
                <w:szCs w:val="16"/>
              </w:rPr>
              <w:t xml:space="preserve"> ve </w:t>
            </w:r>
            <w:proofErr w:type="spellStart"/>
            <w:r w:rsidRPr="00C54B29">
              <w:rPr>
                <w:sz w:val="18"/>
                <w:szCs w:val="16"/>
              </w:rPr>
              <w:t>miyadında</w:t>
            </w:r>
            <w:proofErr w:type="spellEnd"/>
            <w:r w:rsidRPr="00C54B29">
              <w:rPr>
                <w:sz w:val="18"/>
                <w:szCs w:val="16"/>
              </w:rPr>
              <w:t xml:space="preserve"> yeni doğanlarda rutin göz muayenelerini açıklayabilir, kılavuz eşliğinde uygulayabilir ve hastaları uzman hekime yönlendirebilir. </w:t>
            </w:r>
          </w:p>
        </w:tc>
      </w:tr>
    </w:tbl>
    <w:p w:rsidR="00BD4482" w:rsidRDefault="00BD4482" w:rsidP="00BD4482"/>
    <w:p w:rsidR="00C55386" w:rsidRDefault="00C55386" w:rsidP="00BD4482"/>
    <w:p w:rsidR="00C55386" w:rsidRPr="00BD4482" w:rsidRDefault="00C55386" w:rsidP="00BD4482"/>
    <w:p w:rsidR="00BD4482" w:rsidRDefault="00B457CD" w:rsidP="00F321E5">
      <w:pPr>
        <w:pStyle w:val="Balk2"/>
        <w:rPr>
          <w:rStyle w:val="Gl"/>
          <w:b w:val="0"/>
          <w:bCs w:val="0"/>
        </w:rPr>
      </w:pPr>
      <w:bookmarkStart w:id="12" w:name="_Toc4484910"/>
      <w:r>
        <w:rPr>
          <w:rStyle w:val="Gl"/>
          <w:b w:val="0"/>
          <w:bCs w:val="0"/>
        </w:rPr>
        <w:lastRenderedPageBreak/>
        <w:t>Çevresel/ Küresel Durumlar ile İ</w:t>
      </w:r>
      <w:r w:rsidR="00BD4482">
        <w:rPr>
          <w:rStyle w:val="Gl"/>
          <w:b w:val="0"/>
          <w:bCs w:val="0"/>
        </w:rPr>
        <w:t>lgili Ders İçeriği ve Öğrenim Hedefleri</w:t>
      </w:r>
      <w:bookmarkEnd w:id="12"/>
      <w:r w:rsidR="00BD4482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B43EE" w:rsidRPr="00C54B29" w:rsidTr="00CB43EE">
        <w:trPr>
          <w:trHeight w:val="217"/>
        </w:trPr>
        <w:tc>
          <w:tcPr>
            <w:tcW w:w="5098" w:type="dxa"/>
            <w:shd w:val="clear" w:color="auto" w:fill="000000" w:themeFill="text1"/>
          </w:tcPr>
          <w:p w:rsidR="00CB43EE" w:rsidRPr="00C54B29" w:rsidRDefault="00CB43EE" w:rsidP="00CB43EE">
            <w:pPr>
              <w:rPr>
                <w:sz w:val="18"/>
                <w:szCs w:val="16"/>
              </w:rPr>
            </w:pPr>
            <w:r w:rsidRPr="00C54B29">
              <w:rPr>
                <w:rStyle w:val="Gl"/>
                <w:b w:val="0"/>
                <w:bCs w:val="0"/>
                <w:sz w:val="18"/>
                <w:szCs w:val="16"/>
              </w:rPr>
              <w:t>Çevresel/ Küresel Durumlar</w:t>
            </w:r>
          </w:p>
        </w:tc>
        <w:tc>
          <w:tcPr>
            <w:tcW w:w="3964" w:type="dxa"/>
            <w:shd w:val="clear" w:color="auto" w:fill="000000" w:themeFill="text1"/>
          </w:tcPr>
          <w:p w:rsidR="00CB43EE" w:rsidRPr="00C54B29" w:rsidRDefault="00CB43EE" w:rsidP="00CB43EE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 xml:space="preserve">Öğrenme Hedefi </w:t>
            </w:r>
          </w:p>
        </w:tc>
      </w:tr>
      <w:tr w:rsidR="00CB43EE" w:rsidRPr="00C54B29" w:rsidTr="00CB43EE">
        <w:trPr>
          <w:trHeight w:val="225"/>
        </w:trPr>
        <w:tc>
          <w:tcPr>
            <w:tcW w:w="5098" w:type="dxa"/>
          </w:tcPr>
          <w:p w:rsidR="00CB43EE" w:rsidRPr="00C54B29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>İş sağlığı ve iş güvenliği (İş kazaları, meslek hastalıklarının yönetimi)</w:t>
            </w:r>
          </w:p>
        </w:tc>
        <w:tc>
          <w:tcPr>
            <w:tcW w:w="3964" w:type="dxa"/>
          </w:tcPr>
          <w:p w:rsidR="00CB43EE" w:rsidRPr="00C54B29" w:rsidRDefault="006471EA" w:rsidP="006471EA">
            <w:pPr>
              <w:rPr>
                <w:sz w:val="18"/>
                <w:szCs w:val="16"/>
              </w:rPr>
            </w:pPr>
            <w:r w:rsidRPr="00C54B29">
              <w:rPr>
                <w:sz w:val="18"/>
                <w:szCs w:val="16"/>
              </w:rPr>
              <w:t>İş kazaları neticesinde oluşan oküler travmalarda hastaya yaklaşımın genel ilkelerini sayabilir, acil müdahalede bulunabilir ve uzman hekime yönlendirebilir.</w:t>
            </w:r>
          </w:p>
        </w:tc>
      </w:tr>
    </w:tbl>
    <w:p w:rsidR="00BD4482" w:rsidRPr="00BD4482" w:rsidRDefault="00BD4482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3" w:name="_Toc4484911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3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25"/>
        <w:gridCol w:w="3303"/>
        <w:gridCol w:w="911"/>
        <w:gridCol w:w="2174"/>
        <w:gridCol w:w="2174"/>
      </w:tblGrid>
      <w:tr w:rsidR="009E4866" w:rsidRPr="00C54B29" w:rsidTr="009E4866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C54B29" w:rsidRDefault="009E4866" w:rsidP="00846C8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3303" w:type="dxa"/>
            <w:shd w:val="solid" w:color="auto" w:fill="auto"/>
          </w:tcPr>
          <w:p w:rsidR="009E4866" w:rsidRPr="00C54B29" w:rsidRDefault="0059305D" w:rsidP="00846C8E">
            <w:pPr>
              <w:rPr>
                <w:rFonts w:cs="Times New Roman"/>
                <w:sz w:val="18"/>
                <w:szCs w:val="16"/>
              </w:rPr>
            </w:pPr>
            <w:r w:rsidRPr="00C54B29">
              <w:rPr>
                <w:rFonts w:cs="Times New Roman"/>
                <w:sz w:val="18"/>
                <w:szCs w:val="16"/>
              </w:rPr>
              <w:t xml:space="preserve">Temel </w:t>
            </w:r>
            <w:r w:rsidR="009E4866" w:rsidRPr="00C54B29">
              <w:rPr>
                <w:rFonts w:cs="Times New Roman"/>
                <w:sz w:val="18"/>
                <w:szCs w:val="16"/>
              </w:rPr>
              <w:t>Hekiml</w:t>
            </w:r>
            <w:r w:rsidR="00C55386">
              <w:rPr>
                <w:rFonts w:cs="Times New Roman"/>
                <w:sz w:val="18"/>
                <w:szCs w:val="16"/>
              </w:rPr>
              <w:t>ik U</w:t>
            </w:r>
            <w:r w:rsidRPr="00C54B29">
              <w:rPr>
                <w:rFonts w:cs="Times New Roman"/>
                <w:sz w:val="18"/>
                <w:szCs w:val="16"/>
              </w:rPr>
              <w:t>ygulamaları</w:t>
            </w:r>
          </w:p>
        </w:tc>
        <w:tc>
          <w:tcPr>
            <w:tcW w:w="911" w:type="dxa"/>
            <w:shd w:val="solid" w:color="auto" w:fill="auto"/>
          </w:tcPr>
          <w:p w:rsidR="009E4866" w:rsidRPr="00C54B29" w:rsidRDefault="00CB43EE" w:rsidP="00846C8E">
            <w:pPr>
              <w:rPr>
                <w:rFonts w:cs="Times New Roman"/>
                <w:sz w:val="18"/>
                <w:szCs w:val="16"/>
              </w:rPr>
            </w:pPr>
            <w:r w:rsidRPr="00C54B29">
              <w:rPr>
                <w:rFonts w:cs="Times New Roman"/>
                <w:sz w:val="18"/>
                <w:szCs w:val="16"/>
              </w:rPr>
              <w:t>Öğrenme Düzeyi</w:t>
            </w:r>
            <w:r w:rsidR="0059305D" w:rsidRPr="00C54B29">
              <w:rPr>
                <w:rFonts w:cs="Times New Roman"/>
                <w:sz w:val="18"/>
                <w:szCs w:val="16"/>
              </w:rPr>
              <w:t>**</w:t>
            </w:r>
          </w:p>
        </w:tc>
        <w:tc>
          <w:tcPr>
            <w:tcW w:w="2174" w:type="dxa"/>
            <w:shd w:val="solid" w:color="auto" w:fill="auto"/>
          </w:tcPr>
          <w:p w:rsidR="009E4866" w:rsidRPr="00C54B29" w:rsidRDefault="009E4866" w:rsidP="00846C8E">
            <w:pPr>
              <w:rPr>
                <w:rFonts w:cs="Times New Roman"/>
                <w:sz w:val="18"/>
                <w:szCs w:val="16"/>
              </w:rPr>
            </w:pPr>
            <w:r w:rsidRPr="00C54B29">
              <w:rPr>
                <w:rFonts w:cs="Times New Roman"/>
                <w:sz w:val="18"/>
                <w:szCs w:val="16"/>
              </w:rPr>
              <w:t>Öğrenme Hedefi</w:t>
            </w:r>
          </w:p>
        </w:tc>
        <w:tc>
          <w:tcPr>
            <w:tcW w:w="2174" w:type="dxa"/>
            <w:shd w:val="solid" w:color="auto" w:fill="auto"/>
          </w:tcPr>
          <w:p w:rsidR="009E4866" w:rsidRPr="00C54B29" w:rsidRDefault="00C55386" w:rsidP="00846C8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Öğretim Ü</w:t>
            </w:r>
            <w:r w:rsidR="009E4866" w:rsidRPr="00C54B29">
              <w:rPr>
                <w:rFonts w:cs="Times New Roman"/>
                <w:sz w:val="18"/>
                <w:szCs w:val="16"/>
              </w:rPr>
              <w:t>yesi</w:t>
            </w:r>
          </w:p>
        </w:tc>
      </w:tr>
      <w:tr w:rsidR="009E4866" w:rsidRPr="00C54B29" w:rsidTr="009E4866">
        <w:trPr>
          <w:trHeight w:val="316"/>
        </w:trPr>
        <w:tc>
          <w:tcPr>
            <w:tcW w:w="325" w:type="dxa"/>
          </w:tcPr>
          <w:p w:rsidR="009E4866" w:rsidRPr="00C54B29" w:rsidRDefault="009E4866" w:rsidP="00846C8E">
            <w:pPr>
              <w:rPr>
                <w:rFonts w:eastAsia="Times New Roman" w:cs="Times New Roman"/>
                <w:sz w:val="18"/>
                <w:szCs w:val="16"/>
              </w:rPr>
            </w:pPr>
            <w:r w:rsidRPr="00C54B29">
              <w:rPr>
                <w:rFonts w:eastAsia="Times New Roman" w:cs="Times New Roman"/>
                <w:sz w:val="18"/>
                <w:szCs w:val="16"/>
              </w:rPr>
              <w:t>1</w:t>
            </w:r>
          </w:p>
        </w:tc>
        <w:tc>
          <w:tcPr>
            <w:tcW w:w="3303" w:type="dxa"/>
          </w:tcPr>
          <w:p w:rsidR="009E4866" w:rsidRPr="00C54B29" w:rsidRDefault="006471EA" w:rsidP="00991491">
            <w:pPr>
              <w:rPr>
                <w:rFonts w:eastAsia="Times New Roman" w:cs="Times New Roman"/>
                <w:sz w:val="18"/>
                <w:szCs w:val="16"/>
              </w:rPr>
            </w:pPr>
            <w:r w:rsidRPr="00C54B29">
              <w:rPr>
                <w:rFonts w:eastAsia="Times New Roman" w:cs="Times New Roman"/>
                <w:sz w:val="18"/>
                <w:szCs w:val="16"/>
              </w:rPr>
              <w:t>Göz</w:t>
            </w:r>
            <w:r w:rsidR="00991491" w:rsidRPr="00C54B29">
              <w:rPr>
                <w:rFonts w:eastAsia="Times New Roman" w:cs="Times New Roman"/>
                <w:sz w:val="18"/>
                <w:szCs w:val="16"/>
              </w:rPr>
              <w:t>/</w:t>
            </w:r>
            <w:r w:rsidRPr="00C54B29">
              <w:rPr>
                <w:rFonts w:eastAsia="Times New Roman" w:cs="Times New Roman"/>
                <w:sz w:val="18"/>
                <w:szCs w:val="16"/>
              </w:rPr>
              <w:t>Göz dibi muayenesi</w:t>
            </w:r>
            <w:r w:rsidR="00991491" w:rsidRPr="00C54B29">
              <w:rPr>
                <w:rFonts w:eastAsia="Times New Roman" w:cs="Times New Roman"/>
                <w:sz w:val="18"/>
                <w:szCs w:val="16"/>
              </w:rPr>
              <w:t xml:space="preserve"> (Kırmızı </w:t>
            </w:r>
            <w:proofErr w:type="spellStart"/>
            <w:r w:rsidR="00991491" w:rsidRPr="00C54B29">
              <w:rPr>
                <w:rFonts w:eastAsia="Times New Roman" w:cs="Times New Roman"/>
                <w:sz w:val="18"/>
                <w:szCs w:val="16"/>
              </w:rPr>
              <w:t>refle</w:t>
            </w:r>
            <w:proofErr w:type="spellEnd"/>
            <w:r w:rsidR="00991491" w:rsidRPr="00C54B29">
              <w:rPr>
                <w:rFonts w:eastAsia="Times New Roman" w:cs="Times New Roman"/>
                <w:sz w:val="18"/>
                <w:szCs w:val="16"/>
              </w:rPr>
              <w:t xml:space="preserve"> testi)</w:t>
            </w:r>
          </w:p>
        </w:tc>
        <w:tc>
          <w:tcPr>
            <w:tcW w:w="911" w:type="dxa"/>
          </w:tcPr>
          <w:p w:rsidR="009E4866" w:rsidRPr="00C54B29" w:rsidRDefault="006471EA" w:rsidP="00846C8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C54B29">
              <w:rPr>
                <w:rFonts w:cs="Times New Roman"/>
                <w:sz w:val="18"/>
                <w:szCs w:val="16"/>
              </w:rPr>
              <w:t>3</w:t>
            </w:r>
          </w:p>
        </w:tc>
        <w:tc>
          <w:tcPr>
            <w:tcW w:w="2174" w:type="dxa"/>
          </w:tcPr>
          <w:p w:rsidR="009E4866" w:rsidRPr="00C54B29" w:rsidRDefault="00C54B29" w:rsidP="00846C8E">
            <w:pPr>
              <w:rPr>
                <w:rFonts w:eastAsia="Times New Roman" w:cs="Times New Roman"/>
                <w:sz w:val="18"/>
                <w:szCs w:val="16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Karmaşık olmayan olgularda göz/ göz dibi muayenesini yapabilir</w:t>
            </w:r>
          </w:p>
        </w:tc>
        <w:tc>
          <w:tcPr>
            <w:tcW w:w="2174" w:type="dxa"/>
          </w:tcPr>
          <w:p w:rsidR="009E4866" w:rsidRPr="00C54B29" w:rsidRDefault="00C54B29" w:rsidP="00846C8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Tüm Öğretim Üyeleri</w:t>
            </w:r>
          </w:p>
        </w:tc>
      </w:tr>
      <w:tr w:rsidR="00D92F2B" w:rsidRPr="00C54B29" w:rsidTr="009E4866">
        <w:trPr>
          <w:trHeight w:val="316"/>
        </w:trPr>
        <w:tc>
          <w:tcPr>
            <w:tcW w:w="325" w:type="dxa"/>
          </w:tcPr>
          <w:p w:rsidR="00D92F2B" w:rsidRPr="00C54B29" w:rsidRDefault="00D92F2B" w:rsidP="00846C8E">
            <w:pPr>
              <w:rPr>
                <w:rFonts w:eastAsia="Times New Roman" w:cs="Times New Roman"/>
                <w:sz w:val="18"/>
                <w:szCs w:val="16"/>
              </w:rPr>
            </w:pPr>
            <w:r w:rsidRPr="00C54B29">
              <w:rPr>
                <w:rFonts w:eastAsia="Times New Roman" w:cs="Times New Roman"/>
                <w:sz w:val="18"/>
                <w:szCs w:val="16"/>
              </w:rPr>
              <w:t>2</w:t>
            </w:r>
          </w:p>
        </w:tc>
        <w:tc>
          <w:tcPr>
            <w:tcW w:w="3303" w:type="dxa"/>
          </w:tcPr>
          <w:p w:rsidR="00D92F2B" w:rsidRPr="00C54B29" w:rsidRDefault="00991491" w:rsidP="00846C8E">
            <w:pPr>
              <w:rPr>
                <w:rFonts w:eastAsia="Times New Roman" w:cs="Times New Roman"/>
                <w:sz w:val="18"/>
                <w:szCs w:val="16"/>
              </w:rPr>
            </w:pPr>
            <w:r w:rsidRPr="00C54B29">
              <w:rPr>
                <w:rFonts w:eastAsia="Times New Roman" w:cs="Times New Roman"/>
                <w:sz w:val="18"/>
                <w:szCs w:val="16"/>
              </w:rPr>
              <w:t>Tarama ve tanısal amaçlı inceleme sonuçlarını yorumlayabilme</w:t>
            </w:r>
          </w:p>
        </w:tc>
        <w:tc>
          <w:tcPr>
            <w:tcW w:w="911" w:type="dxa"/>
          </w:tcPr>
          <w:p w:rsidR="00D92F2B" w:rsidRPr="00C54B29" w:rsidRDefault="00991491" w:rsidP="00846C8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C54B29">
              <w:rPr>
                <w:rFonts w:cs="Times New Roman"/>
                <w:sz w:val="18"/>
                <w:szCs w:val="16"/>
              </w:rPr>
              <w:t>3</w:t>
            </w:r>
          </w:p>
        </w:tc>
        <w:tc>
          <w:tcPr>
            <w:tcW w:w="2174" w:type="dxa"/>
          </w:tcPr>
          <w:p w:rsidR="00D92F2B" w:rsidRPr="00C54B29" w:rsidRDefault="00C54B29" w:rsidP="00846C8E">
            <w:pPr>
              <w:rPr>
                <w:rFonts w:eastAsia="Times New Roman" w:cs="Times New Roman"/>
                <w:sz w:val="18"/>
                <w:szCs w:val="16"/>
              </w:rPr>
            </w:pPr>
            <w:r>
              <w:rPr>
                <w:rFonts w:eastAsia="Times New Roman" w:cs="Times New Roman"/>
                <w:sz w:val="18"/>
                <w:szCs w:val="16"/>
              </w:rPr>
              <w:t>Karmaşık olmayan olgularda tarama tanısal amaçlı sonuçlarını yorumlayabilir</w:t>
            </w:r>
          </w:p>
        </w:tc>
        <w:tc>
          <w:tcPr>
            <w:tcW w:w="2174" w:type="dxa"/>
          </w:tcPr>
          <w:p w:rsidR="00D92F2B" w:rsidRPr="00C54B29" w:rsidRDefault="00C54B29" w:rsidP="00846C8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Tüm öğretim Üyeleri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200C63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9E4866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C77942" w:rsidP="00F321E5">
      <w:pPr>
        <w:pStyle w:val="Balk2"/>
      </w:pPr>
      <w:bookmarkStart w:id="14" w:name="_Toc4484912"/>
      <w:r w:rsidRPr="00F321E5">
        <w:rPr>
          <w:rStyle w:val="Gl"/>
          <w:b w:val="0"/>
          <w:bCs w:val="0"/>
        </w:rPr>
        <w:t>Staj Programı</w:t>
      </w:r>
      <w:bookmarkEnd w:id="14"/>
      <w:r w:rsidRPr="00F321E5">
        <w:rPr>
          <w:rStyle w:val="Gl"/>
          <w:b w:val="0"/>
          <w:bCs w:val="0"/>
        </w:rPr>
        <w:t xml:space="preserve"> </w:t>
      </w:r>
    </w:p>
    <w:p w:rsidR="00C54B29" w:rsidRDefault="00C54B29" w:rsidP="00C54B29">
      <w:r>
        <w:t xml:space="preserve">Süleyman Demirel Üniversitesi Tıp Fakültesi resmi internet sitesinde ilan edilmektedir. </w:t>
      </w:r>
    </w:p>
    <w:p w:rsidR="00C77942" w:rsidRDefault="00C54B29" w:rsidP="00C54B29">
      <w:pPr>
        <w:rPr>
          <w:b/>
          <w:sz w:val="20"/>
          <w:szCs w:val="20"/>
        </w:rPr>
      </w:pPr>
      <w:r w:rsidRPr="004F418C">
        <w:t>http://tip.sdu.edu.tr/tr/egitim-rehberi/2018-2019-ders-programi-10121s.html</w:t>
      </w:r>
    </w:p>
    <w:p w:rsidR="00CB43EE" w:rsidRDefault="00CB43EE" w:rsidP="00CB43EE">
      <w:pPr>
        <w:pStyle w:val="Balk2"/>
      </w:pPr>
      <w:bookmarkStart w:id="15" w:name="_Toc4484913"/>
      <w:r>
        <w:t>Staj Öğrenme Kaynakları</w:t>
      </w:r>
      <w:bookmarkEnd w:id="1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Tr="0059305D">
        <w:tc>
          <w:tcPr>
            <w:tcW w:w="9062" w:type="dxa"/>
          </w:tcPr>
          <w:p w:rsidR="0059305D" w:rsidRDefault="0059305D" w:rsidP="00CB43EE"/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4627"/>
    <w:multiLevelType w:val="hybridMultilevel"/>
    <w:tmpl w:val="F2203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84D4B"/>
    <w:rsid w:val="000A00A0"/>
    <w:rsid w:val="000A14E4"/>
    <w:rsid w:val="000B16F1"/>
    <w:rsid w:val="001336AE"/>
    <w:rsid w:val="00142BCA"/>
    <w:rsid w:val="001452F1"/>
    <w:rsid w:val="00200C63"/>
    <w:rsid w:val="00376F2C"/>
    <w:rsid w:val="004E595E"/>
    <w:rsid w:val="005727B7"/>
    <w:rsid w:val="0059305D"/>
    <w:rsid w:val="005A7029"/>
    <w:rsid w:val="00627347"/>
    <w:rsid w:val="006471EA"/>
    <w:rsid w:val="00656330"/>
    <w:rsid w:val="00716E88"/>
    <w:rsid w:val="00730EF4"/>
    <w:rsid w:val="00846C8E"/>
    <w:rsid w:val="0086135F"/>
    <w:rsid w:val="00913C60"/>
    <w:rsid w:val="00973E40"/>
    <w:rsid w:val="00991491"/>
    <w:rsid w:val="009B29B2"/>
    <w:rsid w:val="009D0964"/>
    <w:rsid w:val="009E4866"/>
    <w:rsid w:val="00AB4D69"/>
    <w:rsid w:val="00B457CD"/>
    <w:rsid w:val="00BD4482"/>
    <w:rsid w:val="00C13221"/>
    <w:rsid w:val="00C25D44"/>
    <w:rsid w:val="00C54B29"/>
    <w:rsid w:val="00C55386"/>
    <w:rsid w:val="00C77942"/>
    <w:rsid w:val="00CB43EE"/>
    <w:rsid w:val="00D92F2B"/>
    <w:rsid w:val="00E15301"/>
    <w:rsid w:val="00E1556D"/>
    <w:rsid w:val="00E31FC5"/>
    <w:rsid w:val="00F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ED82-2C55-44E4-BFD4-CE7902AE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3</cp:revision>
  <cp:lastPrinted>2019-01-28T22:56:00Z</cp:lastPrinted>
  <dcterms:created xsi:type="dcterms:W3CDTF">2019-03-27T14:16:00Z</dcterms:created>
  <dcterms:modified xsi:type="dcterms:W3CDTF">2019-04-03T08:16:00Z</dcterms:modified>
</cp:coreProperties>
</file>