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24" w:rsidRPr="000E0BAA" w:rsidRDefault="000E1A24" w:rsidP="000E1A24">
      <w:pPr>
        <w:autoSpaceDE w:val="0"/>
        <w:autoSpaceDN w:val="0"/>
        <w:jc w:val="center"/>
        <w:rPr>
          <w:b/>
          <w:bCs/>
          <w:sz w:val="21"/>
          <w:szCs w:val="21"/>
        </w:rPr>
      </w:pPr>
      <w:r w:rsidRPr="000E0BAA">
        <w:rPr>
          <w:b/>
          <w:bCs/>
          <w:sz w:val="21"/>
          <w:szCs w:val="21"/>
        </w:rPr>
        <w:t>T. C.</w:t>
      </w:r>
    </w:p>
    <w:p w:rsidR="000E1A24" w:rsidRPr="000E0BAA" w:rsidRDefault="000E1A24" w:rsidP="000E1A24">
      <w:pPr>
        <w:autoSpaceDE w:val="0"/>
        <w:autoSpaceDN w:val="0"/>
        <w:jc w:val="center"/>
        <w:rPr>
          <w:b/>
          <w:bCs/>
          <w:sz w:val="21"/>
          <w:szCs w:val="21"/>
        </w:rPr>
      </w:pPr>
      <w:r w:rsidRPr="000E0BAA">
        <w:rPr>
          <w:b/>
          <w:bCs/>
          <w:sz w:val="21"/>
          <w:szCs w:val="21"/>
        </w:rPr>
        <w:t xml:space="preserve">SÜLEYMAN DEMİREL ÜNİVERSİTESİ </w:t>
      </w:r>
    </w:p>
    <w:p w:rsidR="000E1A24" w:rsidRPr="000E0BAA" w:rsidRDefault="000E1A24" w:rsidP="000E1A24">
      <w:pPr>
        <w:autoSpaceDE w:val="0"/>
        <w:autoSpaceDN w:val="0"/>
        <w:jc w:val="center"/>
        <w:rPr>
          <w:b/>
          <w:bCs/>
          <w:sz w:val="21"/>
          <w:szCs w:val="21"/>
        </w:rPr>
      </w:pPr>
      <w:r w:rsidRPr="000E0BAA">
        <w:rPr>
          <w:b/>
          <w:bCs/>
          <w:sz w:val="21"/>
          <w:szCs w:val="21"/>
        </w:rPr>
        <w:t>TIP FAKÜLTESİ</w:t>
      </w:r>
    </w:p>
    <w:p w:rsidR="000E1A24" w:rsidRPr="000E0BAA" w:rsidRDefault="000E1A24" w:rsidP="000E1A24">
      <w:pPr>
        <w:autoSpaceDE w:val="0"/>
        <w:autoSpaceDN w:val="0"/>
        <w:jc w:val="center"/>
        <w:rPr>
          <w:b/>
          <w:bCs/>
          <w:sz w:val="21"/>
          <w:szCs w:val="21"/>
        </w:rPr>
      </w:pPr>
      <w:r w:rsidRPr="000E0BAA">
        <w:rPr>
          <w:b/>
          <w:bCs/>
          <w:sz w:val="21"/>
          <w:szCs w:val="21"/>
        </w:rPr>
        <w:t>2016 – 2017 EĞİTİM - ÖĞRETİM YILI</w:t>
      </w:r>
    </w:p>
    <w:p w:rsidR="000E1A24" w:rsidRPr="000E0BAA" w:rsidRDefault="000E1A24" w:rsidP="000E1A24">
      <w:pPr>
        <w:autoSpaceDE w:val="0"/>
        <w:autoSpaceDN w:val="0"/>
        <w:jc w:val="center"/>
        <w:rPr>
          <w:b/>
          <w:bCs/>
          <w:sz w:val="21"/>
          <w:szCs w:val="21"/>
        </w:rPr>
      </w:pPr>
      <w:r w:rsidRPr="000E0BAA">
        <w:rPr>
          <w:b/>
          <w:bCs/>
          <w:sz w:val="21"/>
          <w:szCs w:val="21"/>
        </w:rPr>
        <w:t xml:space="preserve">DÖNEM III </w:t>
      </w:r>
    </w:p>
    <w:p w:rsidR="000E1A24" w:rsidRPr="000E0BAA" w:rsidRDefault="000E1A24" w:rsidP="000E1A24">
      <w:pPr>
        <w:autoSpaceDE w:val="0"/>
        <w:autoSpaceDN w:val="0"/>
        <w:jc w:val="center"/>
        <w:rPr>
          <w:rFonts w:ascii="Arial Black" w:hAnsi="Arial Black" w:cs="Arial Black"/>
          <w:spacing w:val="20"/>
          <w:sz w:val="31"/>
          <w:szCs w:val="31"/>
        </w:rPr>
      </w:pPr>
      <w:r w:rsidRPr="000E0BAA">
        <w:rPr>
          <w:rFonts w:ascii="Arial Black" w:hAnsi="Arial Black" w:cs="Arial Black"/>
          <w:spacing w:val="20"/>
          <w:sz w:val="31"/>
          <w:szCs w:val="31"/>
        </w:rPr>
        <w:t xml:space="preserve">DOLAŞIM VE SOLUNUM SİSTEMLERİ </w:t>
      </w:r>
    </w:p>
    <w:p w:rsidR="000E1A24" w:rsidRPr="000E0BAA" w:rsidRDefault="000E1A24" w:rsidP="000E1A24">
      <w:pPr>
        <w:autoSpaceDE w:val="0"/>
        <w:autoSpaceDN w:val="0"/>
        <w:jc w:val="center"/>
        <w:rPr>
          <w:b/>
          <w:bCs/>
          <w:sz w:val="21"/>
          <w:szCs w:val="21"/>
        </w:rPr>
      </w:pPr>
      <w:r w:rsidRPr="000E0BAA">
        <w:rPr>
          <w:b/>
          <w:bCs/>
          <w:sz w:val="21"/>
          <w:szCs w:val="21"/>
        </w:rPr>
        <w:t>II.  DERS KURULU</w:t>
      </w:r>
    </w:p>
    <w:p w:rsidR="000E1A24" w:rsidRPr="000E0BAA" w:rsidRDefault="000E1A24" w:rsidP="000E1A24">
      <w:pPr>
        <w:autoSpaceDE w:val="0"/>
        <w:autoSpaceDN w:val="0"/>
        <w:jc w:val="center"/>
        <w:rPr>
          <w:b/>
          <w:bCs/>
          <w:sz w:val="21"/>
          <w:szCs w:val="21"/>
        </w:rPr>
      </w:pPr>
      <w:r w:rsidRPr="000E0BAA">
        <w:rPr>
          <w:b/>
          <w:bCs/>
          <w:sz w:val="21"/>
          <w:szCs w:val="21"/>
        </w:rPr>
        <w:t xml:space="preserve">( </w:t>
      </w:r>
      <w:r w:rsidR="00C2339C" w:rsidRPr="000E0BAA">
        <w:rPr>
          <w:b/>
          <w:bCs/>
          <w:sz w:val="21"/>
          <w:szCs w:val="21"/>
        </w:rPr>
        <w:t>31</w:t>
      </w:r>
      <w:r w:rsidRPr="000E0BAA">
        <w:rPr>
          <w:b/>
          <w:bCs/>
          <w:sz w:val="21"/>
          <w:szCs w:val="21"/>
        </w:rPr>
        <w:t xml:space="preserve"> EKİM 2016– 9 ARALIK 2016)</w:t>
      </w:r>
    </w:p>
    <w:p w:rsidR="000E1A24" w:rsidRPr="000E0BAA" w:rsidRDefault="000E1A24" w:rsidP="000E1A24">
      <w:pPr>
        <w:rPr>
          <w:b/>
          <w:bCs/>
          <w:sz w:val="21"/>
          <w:szCs w:val="21"/>
        </w:rPr>
      </w:pPr>
    </w:p>
    <w:p w:rsidR="000E1A24" w:rsidRPr="000E0BAA" w:rsidRDefault="000E1A24" w:rsidP="000E1A24">
      <w:pPr>
        <w:tabs>
          <w:tab w:val="left" w:pos="4962"/>
        </w:tabs>
        <w:spacing w:line="360" w:lineRule="auto"/>
      </w:pPr>
      <w:r w:rsidRPr="000E0BAA">
        <w:rPr>
          <w:b/>
          <w:bCs/>
        </w:rPr>
        <w:t>DEKAN</w:t>
      </w:r>
      <w:r w:rsidR="0058375C" w:rsidRPr="000E0BAA">
        <w:tab/>
        <w:t>Prof.Dr.</w:t>
      </w:r>
      <w:r w:rsidRPr="000E0BAA">
        <w:t>Alim KOŞAR</w:t>
      </w:r>
    </w:p>
    <w:p w:rsidR="000E1A24" w:rsidRPr="000E0BAA" w:rsidRDefault="000E1A24" w:rsidP="000E1A24">
      <w:pPr>
        <w:tabs>
          <w:tab w:val="left" w:pos="4962"/>
        </w:tabs>
        <w:spacing w:line="360" w:lineRule="auto"/>
      </w:pPr>
      <w:r w:rsidRPr="000E0BAA">
        <w:rPr>
          <w:b/>
          <w:bCs/>
        </w:rPr>
        <w:t>BAŞKOORDİNATÖR</w:t>
      </w:r>
      <w:r w:rsidRPr="000E0BAA">
        <w:tab/>
      </w:r>
      <w:r w:rsidR="0058375C" w:rsidRPr="000E0BAA">
        <w:t>Prof.Dr.</w:t>
      </w:r>
      <w:r w:rsidRPr="000E0BAA">
        <w:t>Buket CİCİOĞLU ARIDOĞAN</w:t>
      </w:r>
    </w:p>
    <w:p w:rsidR="000E1A24" w:rsidRPr="000E0BAA" w:rsidRDefault="000E1A24" w:rsidP="000E1A24">
      <w:pPr>
        <w:tabs>
          <w:tab w:val="left" w:pos="4962"/>
        </w:tabs>
        <w:spacing w:line="360" w:lineRule="auto"/>
      </w:pPr>
      <w:r w:rsidRPr="000E0BAA">
        <w:rPr>
          <w:b/>
          <w:bCs/>
        </w:rPr>
        <w:t>DÖNEM III KOORDİNATÖRÜ</w:t>
      </w:r>
      <w:r w:rsidRPr="000E0BAA">
        <w:tab/>
      </w:r>
      <w:r w:rsidR="0058375C" w:rsidRPr="000E0BAA">
        <w:t>Doç.</w:t>
      </w:r>
      <w:r w:rsidRPr="000E0BAA">
        <w:t>Dr.</w:t>
      </w:r>
      <w:r w:rsidR="0058375C" w:rsidRPr="000E0BAA">
        <w:t>İ.Metin ÇİRİŞ</w:t>
      </w:r>
    </w:p>
    <w:p w:rsidR="000E1A24" w:rsidRPr="000E0BAA" w:rsidRDefault="000E1A24" w:rsidP="000E1A24">
      <w:pPr>
        <w:tabs>
          <w:tab w:val="left" w:pos="4962"/>
        </w:tabs>
        <w:spacing w:line="360" w:lineRule="auto"/>
        <w:rPr>
          <w:sz w:val="21"/>
          <w:szCs w:val="21"/>
        </w:rPr>
      </w:pPr>
      <w:r w:rsidRPr="000E0BAA">
        <w:rPr>
          <w:b/>
          <w:bCs/>
        </w:rPr>
        <w:t>DÖNEM III KOORDİNATÖR YARDIMCILARI</w:t>
      </w:r>
      <w:r w:rsidR="0058375C" w:rsidRPr="000E0BAA">
        <w:t xml:space="preserve">      </w:t>
      </w:r>
      <w:r w:rsidR="0058375C" w:rsidRPr="000E0BAA">
        <w:tab/>
        <w:t>Doç.Dr.Şirin BAŞPINAR</w:t>
      </w:r>
      <w:r w:rsidRPr="000E0BAA">
        <w:t xml:space="preserve">    </w:t>
      </w:r>
      <w:r w:rsidRPr="000E0BAA">
        <w:tab/>
      </w:r>
      <w:r w:rsidRPr="000E0BAA">
        <w:tab/>
      </w:r>
      <w:r w:rsidRPr="000E0BAA">
        <w:tab/>
        <w:t>Yrd.Doç.Dr.</w:t>
      </w:r>
      <w:r w:rsidR="0058375C" w:rsidRPr="000E0BAA">
        <w:t>Kemal Kürşat BOZKURT</w:t>
      </w:r>
      <w:r w:rsidRPr="000E0BAA">
        <w:rPr>
          <w:sz w:val="21"/>
          <w:szCs w:val="21"/>
        </w:rPr>
        <w:tab/>
      </w:r>
      <w:r w:rsidRPr="000E0BAA">
        <w:rPr>
          <w:sz w:val="21"/>
          <w:szCs w:val="21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63"/>
        <w:gridCol w:w="1540"/>
        <w:gridCol w:w="1542"/>
        <w:gridCol w:w="1539"/>
        <w:gridCol w:w="1541"/>
        <w:gridCol w:w="1541"/>
      </w:tblGrid>
      <w:tr w:rsidR="00403040" w:rsidRPr="000E0BAA" w:rsidTr="00AF494B">
        <w:trPr>
          <w:trHeight w:val="260"/>
        </w:trPr>
        <w:tc>
          <w:tcPr>
            <w:tcW w:w="1611" w:type="pct"/>
          </w:tcPr>
          <w:p w:rsidR="000E1A24" w:rsidRPr="000E0BAA" w:rsidRDefault="000E1A24" w:rsidP="00AF494B">
            <w:pPr>
              <w:rPr>
                <w:b/>
                <w:sz w:val="21"/>
                <w:szCs w:val="21"/>
              </w:rPr>
            </w:pPr>
            <w:r w:rsidRPr="000E0BAA">
              <w:rPr>
                <w:b/>
                <w:sz w:val="21"/>
                <w:szCs w:val="21"/>
              </w:rPr>
              <w:t>DERSLER</w:t>
            </w:r>
          </w:p>
        </w:tc>
        <w:tc>
          <w:tcPr>
            <w:tcW w:w="677" w:type="pct"/>
          </w:tcPr>
          <w:p w:rsidR="000E1A24" w:rsidRPr="000E0BAA" w:rsidRDefault="000E1A24" w:rsidP="00AF494B">
            <w:pPr>
              <w:pStyle w:val="Balk6"/>
              <w:rPr>
                <w:sz w:val="21"/>
                <w:szCs w:val="21"/>
              </w:rPr>
            </w:pPr>
            <w:r w:rsidRPr="000E0BAA">
              <w:rPr>
                <w:sz w:val="21"/>
                <w:szCs w:val="21"/>
              </w:rPr>
              <w:t>TEORİK D.S.</w:t>
            </w:r>
          </w:p>
        </w:tc>
        <w:tc>
          <w:tcPr>
            <w:tcW w:w="678" w:type="pct"/>
          </w:tcPr>
          <w:p w:rsidR="000E1A24" w:rsidRPr="000E0BAA" w:rsidRDefault="000E1A24" w:rsidP="00AF494B">
            <w:pPr>
              <w:pStyle w:val="Balk6"/>
              <w:rPr>
                <w:sz w:val="21"/>
                <w:szCs w:val="21"/>
              </w:rPr>
            </w:pPr>
            <w:r w:rsidRPr="000E0BAA">
              <w:rPr>
                <w:sz w:val="21"/>
                <w:szCs w:val="21"/>
              </w:rPr>
              <w:t>PRATİK D.S.</w:t>
            </w:r>
          </w:p>
        </w:tc>
        <w:tc>
          <w:tcPr>
            <w:tcW w:w="677" w:type="pct"/>
          </w:tcPr>
          <w:p w:rsidR="000E1A24" w:rsidRPr="000E0BAA" w:rsidRDefault="000E1A24" w:rsidP="00AF494B">
            <w:pPr>
              <w:pStyle w:val="Balk6"/>
              <w:rPr>
                <w:sz w:val="21"/>
                <w:szCs w:val="21"/>
              </w:rPr>
            </w:pPr>
            <w:r w:rsidRPr="000E0BAA">
              <w:rPr>
                <w:sz w:val="21"/>
                <w:szCs w:val="21"/>
              </w:rPr>
              <w:t>TOPLAM</w:t>
            </w:r>
          </w:p>
        </w:tc>
        <w:tc>
          <w:tcPr>
            <w:tcW w:w="678" w:type="pct"/>
          </w:tcPr>
          <w:p w:rsidR="000E1A24" w:rsidRPr="000E0BAA" w:rsidRDefault="000E1A24" w:rsidP="00AF494B">
            <w:pPr>
              <w:pStyle w:val="Balk6"/>
              <w:rPr>
                <w:sz w:val="21"/>
                <w:szCs w:val="21"/>
              </w:rPr>
            </w:pPr>
            <w:r w:rsidRPr="000E0BAA">
              <w:rPr>
                <w:sz w:val="21"/>
                <w:szCs w:val="21"/>
              </w:rPr>
              <w:t>SORU SAYISI</w:t>
            </w:r>
          </w:p>
        </w:tc>
        <w:tc>
          <w:tcPr>
            <w:tcW w:w="678" w:type="pct"/>
          </w:tcPr>
          <w:p w:rsidR="000E1A24" w:rsidRPr="000E0BAA" w:rsidRDefault="000E1A24" w:rsidP="00AF494B">
            <w:pPr>
              <w:pStyle w:val="Balk6"/>
              <w:rPr>
                <w:sz w:val="21"/>
                <w:szCs w:val="21"/>
              </w:rPr>
            </w:pPr>
            <w:r w:rsidRPr="000E0BAA">
              <w:rPr>
                <w:sz w:val="21"/>
                <w:szCs w:val="21"/>
              </w:rPr>
              <w:t>PUAN</w:t>
            </w:r>
          </w:p>
        </w:tc>
      </w:tr>
      <w:tr w:rsidR="00403040" w:rsidRPr="000E0BAA" w:rsidTr="00D30142">
        <w:trPr>
          <w:trHeight w:val="260"/>
        </w:trPr>
        <w:tc>
          <w:tcPr>
            <w:tcW w:w="1611" w:type="pct"/>
          </w:tcPr>
          <w:p w:rsidR="00C92F06" w:rsidRPr="000E0BAA" w:rsidRDefault="00C92F06" w:rsidP="00AF494B">
            <w:pPr>
              <w:rPr>
                <w:sz w:val="21"/>
                <w:szCs w:val="21"/>
              </w:rPr>
            </w:pPr>
            <w:r w:rsidRPr="000E0BAA">
              <w:rPr>
                <w:sz w:val="21"/>
                <w:szCs w:val="21"/>
              </w:rPr>
              <w:t xml:space="preserve">Patoloji </w:t>
            </w:r>
          </w:p>
        </w:tc>
        <w:tc>
          <w:tcPr>
            <w:tcW w:w="677" w:type="pct"/>
            <w:vAlign w:val="bottom"/>
          </w:tcPr>
          <w:p w:rsidR="00C92F06" w:rsidRPr="000E0BAA" w:rsidRDefault="00C92F06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BAA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678" w:type="pct"/>
            <w:vAlign w:val="bottom"/>
          </w:tcPr>
          <w:p w:rsidR="00C92F06" w:rsidRPr="000E0BAA" w:rsidRDefault="00C92F06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BAA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677" w:type="pct"/>
            <w:vAlign w:val="bottom"/>
          </w:tcPr>
          <w:p w:rsidR="00C92F06" w:rsidRPr="000E0BAA" w:rsidRDefault="00C92F06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BAA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678" w:type="pct"/>
            <w:vAlign w:val="bottom"/>
          </w:tcPr>
          <w:p w:rsidR="00C92F06" w:rsidRPr="000E0BAA" w:rsidRDefault="00C92F06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BAA">
              <w:rPr>
                <w:rFonts w:ascii="Calibri" w:hAnsi="Calibri"/>
                <w:sz w:val="22"/>
                <w:szCs w:val="22"/>
              </w:rPr>
              <w:t>14T + 3P</w:t>
            </w:r>
          </w:p>
        </w:tc>
        <w:tc>
          <w:tcPr>
            <w:tcW w:w="678" w:type="pct"/>
            <w:vAlign w:val="bottom"/>
          </w:tcPr>
          <w:p w:rsidR="00C92F06" w:rsidRPr="000E0BAA" w:rsidRDefault="00C92F06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BAA">
              <w:rPr>
                <w:rFonts w:ascii="Calibri" w:hAnsi="Calibri"/>
                <w:sz w:val="22"/>
                <w:szCs w:val="22"/>
              </w:rPr>
              <w:t>17</w:t>
            </w:r>
          </w:p>
        </w:tc>
      </w:tr>
      <w:tr w:rsidR="00403040" w:rsidRPr="000E0BAA" w:rsidTr="00D30142">
        <w:trPr>
          <w:trHeight w:val="260"/>
        </w:trPr>
        <w:tc>
          <w:tcPr>
            <w:tcW w:w="1611" w:type="pct"/>
          </w:tcPr>
          <w:p w:rsidR="00C92F06" w:rsidRPr="000E0BAA" w:rsidRDefault="00C92F06" w:rsidP="00AF494B">
            <w:pPr>
              <w:rPr>
                <w:sz w:val="21"/>
                <w:szCs w:val="21"/>
              </w:rPr>
            </w:pPr>
            <w:r w:rsidRPr="000E0BAA">
              <w:rPr>
                <w:sz w:val="21"/>
                <w:szCs w:val="21"/>
              </w:rPr>
              <w:t xml:space="preserve">Farmakoloji  </w:t>
            </w:r>
          </w:p>
        </w:tc>
        <w:tc>
          <w:tcPr>
            <w:tcW w:w="677" w:type="pct"/>
            <w:vAlign w:val="bottom"/>
          </w:tcPr>
          <w:p w:rsidR="00C92F06" w:rsidRPr="000E0BAA" w:rsidRDefault="00C92F06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BAA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678" w:type="pct"/>
            <w:vAlign w:val="bottom"/>
          </w:tcPr>
          <w:p w:rsidR="00C92F06" w:rsidRPr="000E0BAA" w:rsidRDefault="00C92F06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pct"/>
            <w:vAlign w:val="bottom"/>
          </w:tcPr>
          <w:p w:rsidR="00C92F06" w:rsidRPr="000E0BAA" w:rsidRDefault="00C92F06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BAA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678" w:type="pct"/>
            <w:vAlign w:val="bottom"/>
          </w:tcPr>
          <w:p w:rsidR="00C92F06" w:rsidRPr="000E0BAA" w:rsidRDefault="00F42BA2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BAA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678" w:type="pct"/>
            <w:vAlign w:val="bottom"/>
          </w:tcPr>
          <w:p w:rsidR="00C92F06" w:rsidRPr="000E0BAA" w:rsidRDefault="00034F75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BAA">
              <w:rPr>
                <w:rFonts w:ascii="Calibri" w:hAnsi="Calibri"/>
                <w:sz w:val="22"/>
                <w:szCs w:val="22"/>
              </w:rPr>
              <w:t>16</w:t>
            </w:r>
          </w:p>
        </w:tc>
      </w:tr>
      <w:tr w:rsidR="00403040" w:rsidRPr="000E0BAA" w:rsidTr="00D30142">
        <w:trPr>
          <w:trHeight w:val="260"/>
        </w:trPr>
        <w:tc>
          <w:tcPr>
            <w:tcW w:w="1611" w:type="pct"/>
          </w:tcPr>
          <w:p w:rsidR="00C92F06" w:rsidRPr="000E0BAA" w:rsidRDefault="00C92F06" w:rsidP="00AF494B">
            <w:pPr>
              <w:rPr>
                <w:sz w:val="21"/>
                <w:szCs w:val="21"/>
              </w:rPr>
            </w:pPr>
            <w:r w:rsidRPr="000E0BAA">
              <w:rPr>
                <w:sz w:val="21"/>
                <w:szCs w:val="21"/>
              </w:rPr>
              <w:t>Mikrobiyoloji ve Kl. Mikrob.</w:t>
            </w:r>
          </w:p>
        </w:tc>
        <w:tc>
          <w:tcPr>
            <w:tcW w:w="677" w:type="pct"/>
            <w:vAlign w:val="bottom"/>
          </w:tcPr>
          <w:p w:rsidR="00C92F06" w:rsidRPr="000E0BAA" w:rsidRDefault="00C92F06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BAA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678" w:type="pct"/>
            <w:vAlign w:val="bottom"/>
          </w:tcPr>
          <w:p w:rsidR="00C92F06" w:rsidRPr="000E0BAA" w:rsidRDefault="00C92F06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BAA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677" w:type="pct"/>
            <w:vAlign w:val="bottom"/>
          </w:tcPr>
          <w:p w:rsidR="00C92F06" w:rsidRPr="000E0BAA" w:rsidRDefault="00C92F06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BAA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678" w:type="pct"/>
            <w:vAlign w:val="bottom"/>
          </w:tcPr>
          <w:p w:rsidR="00C92F06" w:rsidRPr="000E0BAA" w:rsidRDefault="00F42BA2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BAA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678" w:type="pct"/>
            <w:vAlign w:val="bottom"/>
          </w:tcPr>
          <w:p w:rsidR="00C92F06" w:rsidRPr="000E0BAA" w:rsidRDefault="00F42BA2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BAA">
              <w:rPr>
                <w:rFonts w:ascii="Calibri" w:hAnsi="Calibri"/>
                <w:sz w:val="22"/>
                <w:szCs w:val="22"/>
              </w:rPr>
              <w:t>17</w:t>
            </w:r>
          </w:p>
        </w:tc>
      </w:tr>
      <w:tr w:rsidR="00403040" w:rsidRPr="000E0BAA" w:rsidTr="00D30142">
        <w:trPr>
          <w:trHeight w:val="260"/>
        </w:trPr>
        <w:tc>
          <w:tcPr>
            <w:tcW w:w="1611" w:type="pct"/>
          </w:tcPr>
          <w:p w:rsidR="00C92F06" w:rsidRPr="000E0BAA" w:rsidRDefault="00C92F06" w:rsidP="00AF494B">
            <w:pPr>
              <w:rPr>
                <w:sz w:val="21"/>
                <w:szCs w:val="21"/>
              </w:rPr>
            </w:pPr>
            <w:r w:rsidRPr="000E0BAA">
              <w:rPr>
                <w:sz w:val="21"/>
                <w:szCs w:val="21"/>
              </w:rPr>
              <w:t xml:space="preserve">Klinik Biyokimya  </w:t>
            </w:r>
          </w:p>
        </w:tc>
        <w:tc>
          <w:tcPr>
            <w:tcW w:w="677" w:type="pct"/>
            <w:vAlign w:val="bottom"/>
          </w:tcPr>
          <w:p w:rsidR="00C92F06" w:rsidRPr="000E0BAA" w:rsidRDefault="00C92F06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BA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78" w:type="pct"/>
            <w:vAlign w:val="bottom"/>
          </w:tcPr>
          <w:p w:rsidR="00C92F06" w:rsidRPr="000E0BAA" w:rsidRDefault="00C92F06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pct"/>
            <w:vAlign w:val="bottom"/>
          </w:tcPr>
          <w:p w:rsidR="00C92F06" w:rsidRPr="000E0BAA" w:rsidRDefault="00C92F06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BA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78" w:type="pct"/>
            <w:vAlign w:val="bottom"/>
          </w:tcPr>
          <w:p w:rsidR="00C92F06" w:rsidRPr="000E0BAA" w:rsidRDefault="00C92F06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BA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78" w:type="pct"/>
            <w:vAlign w:val="bottom"/>
          </w:tcPr>
          <w:p w:rsidR="00C92F06" w:rsidRPr="000E0BAA" w:rsidRDefault="00C92F06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BAA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403040" w:rsidRPr="000E0BAA" w:rsidTr="00D30142">
        <w:trPr>
          <w:trHeight w:val="260"/>
        </w:trPr>
        <w:tc>
          <w:tcPr>
            <w:tcW w:w="1611" w:type="pct"/>
          </w:tcPr>
          <w:p w:rsidR="00C92F06" w:rsidRPr="000E0BAA" w:rsidRDefault="00C92F06" w:rsidP="00AF494B">
            <w:pPr>
              <w:ind w:right="-532"/>
              <w:rPr>
                <w:sz w:val="21"/>
                <w:szCs w:val="21"/>
              </w:rPr>
            </w:pPr>
            <w:r w:rsidRPr="000E0BAA">
              <w:rPr>
                <w:sz w:val="21"/>
                <w:szCs w:val="21"/>
              </w:rPr>
              <w:t xml:space="preserve">Pediatri </w:t>
            </w:r>
          </w:p>
        </w:tc>
        <w:tc>
          <w:tcPr>
            <w:tcW w:w="677" w:type="pct"/>
            <w:vAlign w:val="bottom"/>
          </w:tcPr>
          <w:p w:rsidR="00C92F06" w:rsidRPr="000E0BAA" w:rsidRDefault="00C92F06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BAA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78" w:type="pct"/>
            <w:vAlign w:val="bottom"/>
          </w:tcPr>
          <w:p w:rsidR="00C92F06" w:rsidRPr="000E0BAA" w:rsidRDefault="00C92F06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pct"/>
            <w:vAlign w:val="bottom"/>
          </w:tcPr>
          <w:p w:rsidR="00C92F06" w:rsidRPr="000E0BAA" w:rsidRDefault="00C92F06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BAA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78" w:type="pct"/>
            <w:vAlign w:val="bottom"/>
          </w:tcPr>
          <w:p w:rsidR="00C92F06" w:rsidRPr="000E0BAA" w:rsidRDefault="00C92F06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BAA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78" w:type="pct"/>
            <w:vAlign w:val="bottom"/>
          </w:tcPr>
          <w:p w:rsidR="00C92F06" w:rsidRPr="000E0BAA" w:rsidRDefault="00C92F06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BAA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403040" w:rsidRPr="000E0BAA" w:rsidTr="00D30142">
        <w:trPr>
          <w:trHeight w:val="260"/>
        </w:trPr>
        <w:tc>
          <w:tcPr>
            <w:tcW w:w="1611" w:type="pct"/>
          </w:tcPr>
          <w:p w:rsidR="00C92F06" w:rsidRPr="000E0BAA" w:rsidRDefault="00C92F06" w:rsidP="00AF494B">
            <w:pPr>
              <w:rPr>
                <w:sz w:val="21"/>
                <w:szCs w:val="21"/>
              </w:rPr>
            </w:pPr>
            <w:r w:rsidRPr="000E0BAA">
              <w:rPr>
                <w:sz w:val="21"/>
                <w:szCs w:val="21"/>
              </w:rPr>
              <w:t>Kardiyoloji</w:t>
            </w:r>
          </w:p>
        </w:tc>
        <w:tc>
          <w:tcPr>
            <w:tcW w:w="677" w:type="pct"/>
            <w:vAlign w:val="bottom"/>
          </w:tcPr>
          <w:p w:rsidR="00C92F06" w:rsidRPr="000E0BAA" w:rsidRDefault="00C92F06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BAA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678" w:type="pct"/>
            <w:vAlign w:val="bottom"/>
          </w:tcPr>
          <w:p w:rsidR="00C92F06" w:rsidRPr="000E0BAA" w:rsidRDefault="00C92F06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pct"/>
            <w:vAlign w:val="bottom"/>
          </w:tcPr>
          <w:p w:rsidR="00C92F06" w:rsidRPr="000E0BAA" w:rsidRDefault="00C92F06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BAA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678" w:type="pct"/>
            <w:vAlign w:val="bottom"/>
          </w:tcPr>
          <w:p w:rsidR="00C92F06" w:rsidRPr="000E0BAA" w:rsidRDefault="00C92F06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BAA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678" w:type="pct"/>
            <w:vAlign w:val="bottom"/>
          </w:tcPr>
          <w:p w:rsidR="00C92F06" w:rsidRPr="000E0BAA" w:rsidRDefault="00C92F06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BAA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403040" w:rsidRPr="000E0BAA" w:rsidTr="00D30142">
        <w:trPr>
          <w:trHeight w:val="260"/>
        </w:trPr>
        <w:tc>
          <w:tcPr>
            <w:tcW w:w="1611" w:type="pct"/>
          </w:tcPr>
          <w:p w:rsidR="00C92F06" w:rsidRPr="000E0BAA" w:rsidRDefault="00C92F06" w:rsidP="00AF494B">
            <w:pPr>
              <w:rPr>
                <w:sz w:val="21"/>
                <w:szCs w:val="21"/>
              </w:rPr>
            </w:pPr>
            <w:r w:rsidRPr="000E0BAA">
              <w:rPr>
                <w:sz w:val="21"/>
                <w:szCs w:val="21"/>
              </w:rPr>
              <w:t>Göğüs Hastalıkları</w:t>
            </w:r>
          </w:p>
        </w:tc>
        <w:tc>
          <w:tcPr>
            <w:tcW w:w="677" w:type="pct"/>
            <w:vAlign w:val="bottom"/>
          </w:tcPr>
          <w:p w:rsidR="00C92F06" w:rsidRPr="000E0BAA" w:rsidRDefault="00C92F06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BAA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78" w:type="pct"/>
            <w:vAlign w:val="bottom"/>
          </w:tcPr>
          <w:p w:rsidR="00C92F06" w:rsidRPr="000E0BAA" w:rsidRDefault="00C92F06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pct"/>
            <w:vAlign w:val="bottom"/>
          </w:tcPr>
          <w:p w:rsidR="00C92F06" w:rsidRPr="000E0BAA" w:rsidRDefault="00C92F06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BAA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78" w:type="pct"/>
            <w:vAlign w:val="bottom"/>
          </w:tcPr>
          <w:p w:rsidR="00C92F06" w:rsidRPr="000E0BAA" w:rsidRDefault="00C92F06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BAA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78" w:type="pct"/>
            <w:vAlign w:val="bottom"/>
          </w:tcPr>
          <w:p w:rsidR="00C92F06" w:rsidRPr="000E0BAA" w:rsidRDefault="00C92F06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BAA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403040" w:rsidRPr="000E0BAA" w:rsidTr="00D30142">
        <w:trPr>
          <w:trHeight w:val="260"/>
        </w:trPr>
        <w:tc>
          <w:tcPr>
            <w:tcW w:w="1611" w:type="pct"/>
          </w:tcPr>
          <w:p w:rsidR="00C92F06" w:rsidRPr="000E0BAA" w:rsidRDefault="00C92F06" w:rsidP="00AF494B">
            <w:pPr>
              <w:rPr>
                <w:sz w:val="21"/>
                <w:szCs w:val="21"/>
              </w:rPr>
            </w:pPr>
            <w:r w:rsidRPr="000E0BAA">
              <w:rPr>
                <w:sz w:val="21"/>
                <w:szCs w:val="21"/>
              </w:rPr>
              <w:t>Anesteziyoloji ve Reanimasyon</w:t>
            </w:r>
          </w:p>
        </w:tc>
        <w:tc>
          <w:tcPr>
            <w:tcW w:w="677" w:type="pct"/>
            <w:vAlign w:val="bottom"/>
          </w:tcPr>
          <w:p w:rsidR="00C92F06" w:rsidRPr="000E0BAA" w:rsidRDefault="00C92F06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BA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78" w:type="pct"/>
            <w:vAlign w:val="bottom"/>
          </w:tcPr>
          <w:p w:rsidR="00C92F06" w:rsidRPr="000E0BAA" w:rsidRDefault="00C92F06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pct"/>
            <w:vAlign w:val="bottom"/>
          </w:tcPr>
          <w:p w:rsidR="00C92F06" w:rsidRPr="000E0BAA" w:rsidRDefault="00C92F06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BA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78" w:type="pct"/>
            <w:vAlign w:val="bottom"/>
          </w:tcPr>
          <w:p w:rsidR="00C92F06" w:rsidRPr="000E0BAA" w:rsidRDefault="00C92F06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BA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78" w:type="pct"/>
            <w:vAlign w:val="bottom"/>
          </w:tcPr>
          <w:p w:rsidR="00C92F06" w:rsidRPr="000E0BAA" w:rsidRDefault="00C92F06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BAA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403040" w:rsidRPr="000E0BAA" w:rsidTr="00D30142">
        <w:trPr>
          <w:trHeight w:val="260"/>
        </w:trPr>
        <w:tc>
          <w:tcPr>
            <w:tcW w:w="1611" w:type="pct"/>
          </w:tcPr>
          <w:p w:rsidR="00C92F06" w:rsidRPr="000E0BAA" w:rsidRDefault="00C92F06" w:rsidP="00AF494B">
            <w:pPr>
              <w:rPr>
                <w:sz w:val="21"/>
                <w:szCs w:val="21"/>
              </w:rPr>
            </w:pPr>
            <w:r w:rsidRPr="000E0BAA">
              <w:rPr>
                <w:sz w:val="21"/>
                <w:szCs w:val="21"/>
              </w:rPr>
              <w:t>Radyoloji</w:t>
            </w:r>
          </w:p>
        </w:tc>
        <w:tc>
          <w:tcPr>
            <w:tcW w:w="677" w:type="pct"/>
            <w:vAlign w:val="bottom"/>
          </w:tcPr>
          <w:p w:rsidR="00C92F06" w:rsidRPr="000E0BAA" w:rsidRDefault="00F42BA2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BA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78" w:type="pct"/>
            <w:vAlign w:val="bottom"/>
          </w:tcPr>
          <w:p w:rsidR="00C92F06" w:rsidRPr="000E0BAA" w:rsidRDefault="00C92F06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pct"/>
            <w:vAlign w:val="bottom"/>
          </w:tcPr>
          <w:p w:rsidR="00C92F06" w:rsidRPr="000E0BAA" w:rsidRDefault="00F42BA2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BA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78" w:type="pct"/>
            <w:vAlign w:val="bottom"/>
          </w:tcPr>
          <w:p w:rsidR="00C92F06" w:rsidRPr="000E0BAA" w:rsidRDefault="00F42BA2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BA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78" w:type="pct"/>
            <w:vAlign w:val="bottom"/>
          </w:tcPr>
          <w:p w:rsidR="00C92F06" w:rsidRPr="000E0BAA" w:rsidRDefault="00F42BA2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BAA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403040" w:rsidRPr="000E0BAA" w:rsidTr="00D30142">
        <w:trPr>
          <w:trHeight w:val="260"/>
        </w:trPr>
        <w:tc>
          <w:tcPr>
            <w:tcW w:w="1611" w:type="pct"/>
          </w:tcPr>
          <w:p w:rsidR="00C92F06" w:rsidRPr="000E0BAA" w:rsidRDefault="00C92F06" w:rsidP="00AF494B">
            <w:pPr>
              <w:rPr>
                <w:sz w:val="21"/>
                <w:szCs w:val="21"/>
              </w:rPr>
            </w:pPr>
            <w:r w:rsidRPr="000E0BAA">
              <w:rPr>
                <w:sz w:val="21"/>
                <w:szCs w:val="21"/>
              </w:rPr>
              <w:t>Dermatoloji</w:t>
            </w:r>
          </w:p>
        </w:tc>
        <w:tc>
          <w:tcPr>
            <w:tcW w:w="677" w:type="pct"/>
            <w:vAlign w:val="bottom"/>
          </w:tcPr>
          <w:p w:rsidR="00C92F06" w:rsidRPr="000E0BAA" w:rsidRDefault="00C92F06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BAA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78" w:type="pct"/>
            <w:vAlign w:val="bottom"/>
          </w:tcPr>
          <w:p w:rsidR="00C92F06" w:rsidRPr="000E0BAA" w:rsidRDefault="00C92F06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pct"/>
            <w:vAlign w:val="bottom"/>
          </w:tcPr>
          <w:p w:rsidR="00C92F06" w:rsidRPr="000E0BAA" w:rsidRDefault="00C92F06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BAA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78" w:type="pct"/>
            <w:vAlign w:val="bottom"/>
          </w:tcPr>
          <w:p w:rsidR="00C92F06" w:rsidRPr="000E0BAA" w:rsidRDefault="00C92F06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BAA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78" w:type="pct"/>
            <w:vAlign w:val="bottom"/>
          </w:tcPr>
          <w:p w:rsidR="00C92F06" w:rsidRPr="000E0BAA" w:rsidRDefault="00C92F06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BAA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403040" w:rsidRPr="000E0BAA" w:rsidTr="00D30142">
        <w:trPr>
          <w:trHeight w:val="70"/>
        </w:trPr>
        <w:tc>
          <w:tcPr>
            <w:tcW w:w="1611" w:type="pct"/>
          </w:tcPr>
          <w:p w:rsidR="00C92F06" w:rsidRPr="000E0BAA" w:rsidRDefault="00C92F06" w:rsidP="00AF494B">
            <w:pPr>
              <w:rPr>
                <w:sz w:val="21"/>
                <w:szCs w:val="21"/>
              </w:rPr>
            </w:pPr>
            <w:r w:rsidRPr="000E0BAA">
              <w:rPr>
                <w:sz w:val="21"/>
                <w:szCs w:val="21"/>
              </w:rPr>
              <w:t>Tıbbi genetik</w:t>
            </w:r>
          </w:p>
        </w:tc>
        <w:tc>
          <w:tcPr>
            <w:tcW w:w="677" w:type="pct"/>
            <w:vAlign w:val="bottom"/>
          </w:tcPr>
          <w:p w:rsidR="00C92F06" w:rsidRPr="000E0BAA" w:rsidRDefault="00C92F06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BAA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678" w:type="pct"/>
            <w:vAlign w:val="bottom"/>
          </w:tcPr>
          <w:p w:rsidR="00C92F06" w:rsidRPr="000E0BAA" w:rsidRDefault="00C92F06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pct"/>
            <w:vAlign w:val="bottom"/>
          </w:tcPr>
          <w:p w:rsidR="00C92F06" w:rsidRPr="000E0BAA" w:rsidRDefault="00C92F06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BAA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678" w:type="pct"/>
            <w:vAlign w:val="bottom"/>
          </w:tcPr>
          <w:p w:rsidR="00C92F06" w:rsidRPr="000E0BAA" w:rsidRDefault="00C92F06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BAA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78" w:type="pct"/>
            <w:vAlign w:val="bottom"/>
          </w:tcPr>
          <w:p w:rsidR="00C92F06" w:rsidRPr="000E0BAA" w:rsidRDefault="00C92F06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BAA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403040" w:rsidRPr="000E0BAA" w:rsidTr="00D30142">
        <w:trPr>
          <w:trHeight w:val="260"/>
        </w:trPr>
        <w:tc>
          <w:tcPr>
            <w:tcW w:w="1611" w:type="pct"/>
          </w:tcPr>
          <w:p w:rsidR="00C92F06" w:rsidRPr="000E0BAA" w:rsidRDefault="00C92F06" w:rsidP="00AF494B">
            <w:pPr>
              <w:rPr>
                <w:sz w:val="21"/>
                <w:szCs w:val="21"/>
              </w:rPr>
            </w:pPr>
            <w:r w:rsidRPr="000E0BAA">
              <w:rPr>
                <w:sz w:val="21"/>
                <w:szCs w:val="21"/>
              </w:rPr>
              <w:t>Klinik Uygulama Pediatri</w:t>
            </w:r>
          </w:p>
        </w:tc>
        <w:tc>
          <w:tcPr>
            <w:tcW w:w="677" w:type="pct"/>
            <w:vAlign w:val="bottom"/>
          </w:tcPr>
          <w:p w:rsidR="00C92F06" w:rsidRPr="000E0BAA" w:rsidRDefault="00C92F06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8" w:type="pct"/>
            <w:vAlign w:val="bottom"/>
          </w:tcPr>
          <w:p w:rsidR="00C92F06" w:rsidRPr="000E0BAA" w:rsidRDefault="00034F75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BAA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677" w:type="pct"/>
            <w:vAlign w:val="bottom"/>
          </w:tcPr>
          <w:p w:rsidR="00C92F06" w:rsidRPr="000E0BAA" w:rsidRDefault="00034F75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BAA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678" w:type="pct"/>
            <w:vAlign w:val="bottom"/>
          </w:tcPr>
          <w:p w:rsidR="00C92F06" w:rsidRPr="000E0BAA" w:rsidRDefault="00C92F06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BA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78" w:type="pct"/>
            <w:vAlign w:val="bottom"/>
          </w:tcPr>
          <w:p w:rsidR="00C92F06" w:rsidRPr="000E0BAA" w:rsidRDefault="00034F75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BAA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403040" w:rsidRPr="000E0BAA" w:rsidTr="00D30142">
        <w:trPr>
          <w:trHeight w:val="260"/>
        </w:trPr>
        <w:tc>
          <w:tcPr>
            <w:tcW w:w="1611" w:type="pct"/>
          </w:tcPr>
          <w:p w:rsidR="00C92F06" w:rsidRPr="000E0BAA" w:rsidRDefault="00C92F06" w:rsidP="00AF494B">
            <w:pPr>
              <w:rPr>
                <w:b/>
                <w:sz w:val="21"/>
                <w:szCs w:val="21"/>
              </w:rPr>
            </w:pPr>
            <w:r w:rsidRPr="000E0BAA">
              <w:rPr>
                <w:sz w:val="21"/>
                <w:szCs w:val="21"/>
              </w:rPr>
              <w:t>Klinik Uygulama İç Hastalıkları</w:t>
            </w:r>
          </w:p>
        </w:tc>
        <w:tc>
          <w:tcPr>
            <w:tcW w:w="677" w:type="pct"/>
            <w:vAlign w:val="bottom"/>
          </w:tcPr>
          <w:p w:rsidR="00C92F06" w:rsidRPr="000E0BAA" w:rsidRDefault="00C92F06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8" w:type="pct"/>
            <w:vAlign w:val="bottom"/>
          </w:tcPr>
          <w:p w:rsidR="00C92F06" w:rsidRPr="000E0BAA" w:rsidRDefault="00C92F06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BAA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77" w:type="pct"/>
            <w:vAlign w:val="bottom"/>
          </w:tcPr>
          <w:p w:rsidR="00C92F06" w:rsidRPr="000E0BAA" w:rsidRDefault="00A80DAD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BAA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78" w:type="pct"/>
            <w:vAlign w:val="bottom"/>
          </w:tcPr>
          <w:p w:rsidR="00C92F06" w:rsidRPr="000E0BAA" w:rsidRDefault="00C92F06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BAA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78" w:type="pct"/>
            <w:vAlign w:val="bottom"/>
          </w:tcPr>
          <w:p w:rsidR="00C92F06" w:rsidRPr="000E0BAA" w:rsidRDefault="00C92F06" w:rsidP="00C92F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BAA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403040" w:rsidRPr="000E0BAA" w:rsidTr="00AF494B">
        <w:trPr>
          <w:trHeight w:val="260"/>
        </w:trPr>
        <w:tc>
          <w:tcPr>
            <w:tcW w:w="1611" w:type="pct"/>
          </w:tcPr>
          <w:p w:rsidR="000E1A24" w:rsidRPr="000E0BAA" w:rsidRDefault="000E1A24" w:rsidP="00AF494B">
            <w:pPr>
              <w:rPr>
                <w:b/>
                <w:sz w:val="21"/>
                <w:szCs w:val="21"/>
              </w:rPr>
            </w:pPr>
            <w:r w:rsidRPr="000E0BAA">
              <w:rPr>
                <w:b/>
                <w:sz w:val="21"/>
                <w:szCs w:val="21"/>
              </w:rPr>
              <w:t xml:space="preserve">TOPLAM   </w:t>
            </w:r>
          </w:p>
        </w:tc>
        <w:tc>
          <w:tcPr>
            <w:tcW w:w="677" w:type="pct"/>
          </w:tcPr>
          <w:p w:rsidR="000E1A24" w:rsidRPr="000E0BAA" w:rsidRDefault="00884D11" w:rsidP="00AF494B">
            <w:pPr>
              <w:jc w:val="center"/>
              <w:rPr>
                <w:b/>
                <w:sz w:val="21"/>
                <w:szCs w:val="21"/>
              </w:rPr>
            </w:pPr>
            <w:r w:rsidRPr="000E0BAA">
              <w:rPr>
                <w:b/>
                <w:sz w:val="21"/>
                <w:szCs w:val="21"/>
              </w:rPr>
              <w:t>101</w:t>
            </w:r>
          </w:p>
        </w:tc>
        <w:tc>
          <w:tcPr>
            <w:tcW w:w="678" w:type="pct"/>
          </w:tcPr>
          <w:p w:rsidR="000E1A24" w:rsidRPr="000E0BAA" w:rsidRDefault="00034F75" w:rsidP="00AF494B">
            <w:pPr>
              <w:jc w:val="center"/>
              <w:rPr>
                <w:b/>
                <w:sz w:val="21"/>
                <w:szCs w:val="21"/>
              </w:rPr>
            </w:pPr>
            <w:r w:rsidRPr="000E0BAA">
              <w:rPr>
                <w:b/>
                <w:sz w:val="21"/>
                <w:szCs w:val="21"/>
              </w:rPr>
              <w:t>44</w:t>
            </w:r>
          </w:p>
        </w:tc>
        <w:tc>
          <w:tcPr>
            <w:tcW w:w="677" w:type="pct"/>
          </w:tcPr>
          <w:p w:rsidR="000E1A24" w:rsidRPr="000E0BAA" w:rsidRDefault="00034F75" w:rsidP="00AF494B">
            <w:pPr>
              <w:jc w:val="center"/>
              <w:rPr>
                <w:b/>
                <w:sz w:val="21"/>
                <w:szCs w:val="21"/>
              </w:rPr>
            </w:pPr>
            <w:r w:rsidRPr="000E0BAA">
              <w:rPr>
                <w:b/>
                <w:sz w:val="21"/>
                <w:szCs w:val="21"/>
              </w:rPr>
              <w:t>145</w:t>
            </w:r>
          </w:p>
        </w:tc>
        <w:tc>
          <w:tcPr>
            <w:tcW w:w="678" w:type="pct"/>
          </w:tcPr>
          <w:p w:rsidR="000E1A24" w:rsidRPr="000E0BAA" w:rsidRDefault="000E1A24" w:rsidP="00AF494B">
            <w:pPr>
              <w:jc w:val="center"/>
              <w:rPr>
                <w:b/>
                <w:sz w:val="21"/>
                <w:szCs w:val="21"/>
              </w:rPr>
            </w:pPr>
            <w:r w:rsidRPr="000E0BAA">
              <w:rPr>
                <w:b/>
                <w:sz w:val="21"/>
                <w:szCs w:val="21"/>
              </w:rPr>
              <w:t>100</w:t>
            </w:r>
          </w:p>
        </w:tc>
        <w:tc>
          <w:tcPr>
            <w:tcW w:w="678" w:type="pct"/>
          </w:tcPr>
          <w:p w:rsidR="000E1A24" w:rsidRPr="000E0BAA" w:rsidRDefault="000E1A24" w:rsidP="00AF494B">
            <w:pPr>
              <w:jc w:val="center"/>
              <w:rPr>
                <w:b/>
                <w:sz w:val="21"/>
                <w:szCs w:val="21"/>
              </w:rPr>
            </w:pPr>
            <w:r w:rsidRPr="000E0BAA">
              <w:rPr>
                <w:b/>
                <w:sz w:val="21"/>
                <w:szCs w:val="21"/>
              </w:rPr>
              <w:t>100</w:t>
            </w:r>
          </w:p>
        </w:tc>
      </w:tr>
    </w:tbl>
    <w:p w:rsidR="000E1A24" w:rsidRPr="000E0BAA" w:rsidRDefault="000E1A24" w:rsidP="000E1A24">
      <w:pPr>
        <w:rPr>
          <w:sz w:val="21"/>
          <w:szCs w:val="21"/>
        </w:rPr>
      </w:pPr>
      <w:r w:rsidRPr="000E0BAA">
        <w:rPr>
          <w:sz w:val="21"/>
          <w:szCs w:val="21"/>
        </w:rPr>
        <w:t xml:space="preserve">  </w:t>
      </w:r>
      <w:r w:rsidRPr="000E0BAA">
        <w:rPr>
          <w:b/>
          <w:sz w:val="21"/>
          <w:szCs w:val="21"/>
        </w:rPr>
        <w:t>D.S.:</w:t>
      </w:r>
      <w:r w:rsidRPr="000E0BAA">
        <w:rPr>
          <w:sz w:val="21"/>
          <w:szCs w:val="21"/>
        </w:rPr>
        <w:t xml:space="preserve"> Ders Saati              </w:t>
      </w:r>
    </w:p>
    <w:p w:rsidR="000E1A24" w:rsidRPr="000E0BAA" w:rsidRDefault="000E1A24" w:rsidP="000E1A24">
      <w:pPr>
        <w:rPr>
          <w:b/>
          <w:sz w:val="21"/>
          <w:szCs w:val="21"/>
        </w:rPr>
      </w:pPr>
    </w:p>
    <w:p w:rsidR="000E1A24" w:rsidRPr="000E0BAA" w:rsidRDefault="000E1A24" w:rsidP="000E1A24">
      <w:pPr>
        <w:rPr>
          <w:sz w:val="21"/>
          <w:szCs w:val="21"/>
        </w:rPr>
      </w:pPr>
      <w:r w:rsidRPr="000E0BAA">
        <w:rPr>
          <w:b/>
          <w:sz w:val="21"/>
          <w:szCs w:val="21"/>
        </w:rPr>
        <w:t>DERS KURULU ÜYELERİ:</w:t>
      </w:r>
      <w:r w:rsidRPr="000E0BAA">
        <w:rPr>
          <w:sz w:val="21"/>
          <w:szCs w:val="21"/>
        </w:rPr>
        <w:tab/>
      </w:r>
    </w:p>
    <w:tbl>
      <w:tblPr>
        <w:tblW w:w="9606" w:type="dxa"/>
        <w:tblLook w:val="01E0"/>
      </w:tblPr>
      <w:tblGrid>
        <w:gridCol w:w="4606"/>
        <w:gridCol w:w="5000"/>
      </w:tblGrid>
      <w:tr w:rsidR="00403040" w:rsidRPr="000E0BAA" w:rsidTr="00AF494B">
        <w:tc>
          <w:tcPr>
            <w:tcW w:w="4606" w:type="dxa"/>
          </w:tcPr>
          <w:p w:rsidR="000E1A24" w:rsidRPr="000E0BAA" w:rsidRDefault="000E1A24" w:rsidP="00AF494B">
            <w:pPr>
              <w:tabs>
                <w:tab w:val="left" w:pos="0"/>
              </w:tabs>
              <w:rPr>
                <w:sz w:val="19"/>
                <w:szCs w:val="19"/>
              </w:rPr>
            </w:pPr>
            <w:r w:rsidRPr="000E0BAA">
              <w:rPr>
                <w:sz w:val="19"/>
                <w:szCs w:val="19"/>
              </w:rPr>
              <w:t>Prof. Dr. Buket CİCİOĞLU ARIDOĞAN</w:t>
            </w:r>
          </w:p>
          <w:p w:rsidR="000E1A24" w:rsidRPr="000E0BAA" w:rsidRDefault="000E1A24" w:rsidP="00AF494B">
            <w:pPr>
              <w:tabs>
                <w:tab w:val="left" w:pos="0"/>
              </w:tabs>
              <w:rPr>
                <w:sz w:val="19"/>
                <w:szCs w:val="19"/>
              </w:rPr>
            </w:pPr>
            <w:r w:rsidRPr="000E0BAA">
              <w:rPr>
                <w:sz w:val="19"/>
                <w:szCs w:val="19"/>
              </w:rPr>
              <w:t>Doç. Dr. İ. Metin ÇİRİŞ</w:t>
            </w:r>
          </w:p>
          <w:p w:rsidR="000E1A24" w:rsidRPr="000E0BAA" w:rsidRDefault="000E1A24" w:rsidP="00AF494B">
            <w:pPr>
              <w:tabs>
                <w:tab w:val="left" w:pos="0"/>
              </w:tabs>
              <w:rPr>
                <w:sz w:val="19"/>
                <w:szCs w:val="19"/>
              </w:rPr>
            </w:pPr>
            <w:r w:rsidRPr="000E0BAA">
              <w:rPr>
                <w:sz w:val="19"/>
                <w:szCs w:val="19"/>
              </w:rPr>
              <w:t>Yrd. Doç. Halil AŞÇI</w:t>
            </w:r>
          </w:p>
          <w:p w:rsidR="000E1A24" w:rsidRPr="000E0BAA" w:rsidRDefault="000E1A24" w:rsidP="00AF494B">
            <w:pPr>
              <w:tabs>
                <w:tab w:val="left" w:pos="0"/>
              </w:tabs>
              <w:rPr>
                <w:sz w:val="19"/>
                <w:szCs w:val="19"/>
              </w:rPr>
            </w:pPr>
          </w:p>
        </w:tc>
        <w:tc>
          <w:tcPr>
            <w:tcW w:w="5000" w:type="dxa"/>
          </w:tcPr>
          <w:p w:rsidR="000E1A24" w:rsidRPr="000E0BAA" w:rsidRDefault="000E1A24" w:rsidP="00AF494B">
            <w:pPr>
              <w:tabs>
                <w:tab w:val="left" w:pos="0"/>
              </w:tabs>
              <w:rPr>
                <w:sz w:val="19"/>
                <w:szCs w:val="19"/>
              </w:rPr>
            </w:pPr>
          </w:p>
        </w:tc>
      </w:tr>
    </w:tbl>
    <w:p w:rsidR="000E1A24" w:rsidRPr="000E0BAA" w:rsidRDefault="000E1A24" w:rsidP="000E1A24">
      <w:pPr>
        <w:tabs>
          <w:tab w:val="left" w:pos="0"/>
        </w:tabs>
        <w:rPr>
          <w:b/>
          <w:sz w:val="19"/>
          <w:szCs w:val="19"/>
        </w:rPr>
      </w:pPr>
      <w:r w:rsidRPr="000E0BAA">
        <w:rPr>
          <w:b/>
          <w:sz w:val="19"/>
          <w:szCs w:val="19"/>
        </w:rPr>
        <w:t>DERS KURULU AMAÇLARI</w:t>
      </w:r>
    </w:p>
    <w:p w:rsidR="000E1A24" w:rsidRPr="000E0BAA" w:rsidRDefault="000E1A24" w:rsidP="000E1A24">
      <w:pPr>
        <w:spacing w:line="360" w:lineRule="auto"/>
        <w:jc w:val="both"/>
        <w:rPr>
          <w:b/>
          <w:bCs/>
          <w:sz w:val="19"/>
          <w:szCs w:val="19"/>
        </w:rPr>
      </w:pPr>
      <w:r w:rsidRPr="000E0BAA">
        <w:rPr>
          <w:sz w:val="19"/>
          <w:szCs w:val="19"/>
        </w:rPr>
        <w:t>İnsan Papilloma ve Polyoma virüs, Adenovirüsler, Coronavirüsler, tümör virüsleri, Pox virüsler, diğer DNA virüsleri ve Hepatit virüslerinin genel özelliklerini ve bu virüslerin yaptığı infeksiyonları bilir.</w:t>
      </w:r>
      <w:r w:rsidRPr="000E0BAA">
        <w:rPr>
          <w:b/>
          <w:sz w:val="19"/>
          <w:szCs w:val="19"/>
        </w:rPr>
        <w:t xml:space="preserve"> (Bilişsel alan).</w:t>
      </w:r>
      <w:r w:rsidRPr="000E0BAA">
        <w:rPr>
          <w:sz w:val="19"/>
          <w:szCs w:val="19"/>
        </w:rPr>
        <w:t xml:space="preserve"> İmmünolojinin temel özelliklerini bilir.</w:t>
      </w:r>
      <w:r w:rsidRPr="000E0BAA">
        <w:rPr>
          <w:b/>
          <w:sz w:val="19"/>
          <w:szCs w:val="19"/>
        </w:rPr>
        <w:t xml:space="preserve"> </w:t>
      </w:r>
      <w:r w:rsidRPr="000E0BAA">
        <w:rPr>
          <w:sz w:val="19"/>
          <w:szCs w:val="19"/>
        </w:rPr>
        <w:t xml:space="preserve">Mikroorganizmalara karşı spesifik bağışıklık, aşırı duyarlılık reaksiyonları, immunolojik tolerans ve otoimmünite, transplantasyon ve doku reddi, aşılama hakkında temel immunolojik </w:t>
      </w:r>
      <w:r w:rsidRPr="000E0BAA">
        <w:rPr>
          <w:sz w:val="19"/>
          <w:szCs w:val="19"/>
          <w:lang w:val="nb-NO"/>
        </w:rPr>
        <w:t>özellikleri bilir.</w:t>
      </w:r>
      <w:r w:rsidRPr="000E0BAA">
        <w:rPr>
          <w:b/>
          <w:sz w:val="19"/>
          <w:szCs w:val="19"/>
        </w:rPr>
        <w:t xml:space="preserve"> (Bilişsel alan)</w:t>
      </w:r>
      <w:r w:rsidRPr="000E0BAA">
        <w:rPr>
          <w:sz w:val="19"/>
          <w:szCs w:val="19"/>
        </w:rPr>
        <w:t xml:space="preserve"> Kardiyovasküler hastalıkların ilaçla tedavisinde önemli olan yaklaşımları ve temel bilgileri ve solunum sistemi hastalıklarının ilaçla tedavisinde önemli olan yaklaşımları ve temel bilgileri kavrar.</w:t>
      </w:r>
      <w:r w:rsidRPr="000E0BAA">
        <w:rPr>
          <w:b/>
          <w:sz w:val="19"/>
          <w:szCs w:val="19"/>
        </w:rPr>
        <w:t xml:space="preserve"> (Bilişsel alan)</w:t>
      </w:r>
      <w:r w:rsidRPr="000E0BAA">
        <w:rPr>
          <w:sz w:val="19"/>
          <w:szCs w:val="19"/>
        </w:rPr>
        <w:t xml:space="preserve"> Akut koroner sendrom tanı ve izlemini, lipid metabolizması bozukluklarını ve biyokimyasal belirteçlerini bilir ve değerlendirir.</w:t>
      </w:r>
      <w:r w:rsidRPr="000E0BAA">
        <w:rPr>
          <w:b/>
          <w:sz w:val="19"/>
          <w:szCs w:val="19"/>
        </w:rPr>
        <w:t xml:space="preserve"> (Bilişsel alan + Psikomotor alan).</w:t>
      </w:r>
      <w:r w:rsidRPr="000E0BAA">
        <w:rPr>
          <w:sz w:val="19"/>
          <w:szCs w:val="19"/>
        </w:rPr>
        <w:t xml:space="preserve">  Kalp hastalıkların temel semptomlarını, sistemin</w:t>
      </w:r>
      <w:r w:rsidRPr="000E0BAA">
        <w:rPr>
          <w:b/>
          <w:sz w:val="19"/>
          <w:szCs w:val="19"/>
        </w:rPr>
        <w:t xml:space="preserve"> </w:t>
      </w:r>
      <w:r w:rsidRPr="000E0BAA">
        <w:rPr>
          <w:sz w:val="19"/>
          <w:szCs w:val="19"/>
        </w:rPr>
        <w:t xml:space="preserve">özgü fizik muayeneyini bilir </w:t>
      </w:r>
      <w:r w:rsidRPr="000E0BAA">
        <w:rPr>
          <w:b/>
          <w:sz w:val="19"/>
          <w:szCs w:val="19"/>
        </w:rPr>
        <w:t>(Bilişsel alan + Psikomotor alan)</w:t>
      </w:r>
      <w:r w:rsidRPr="000E0BAA">
        <w:rPr>
          <w:sz w:val="19"/>
          <w:szCs w:val="19"/>
        </w:rPr>
        <w:t>. Kardiyovasküler hastalıklara özgü temel tanı yöntemlerini bilir.</w:t>
      </w:r>
      <w:r w:rsidRPr="000E0BAA">
        <w:rPr>
          <w:b/>
          <w:sz w:val="19"/>
          <w:szCs w:val="19"/>
        </w:rPr>
        <w:t xml:space="preserve"> </w:t>
      </w:r>
      <w:r w:rsidRPr="000E0BAA">
        <w:rPr>
          <w:sz w:val="19"/>
          <w:szCs w:val="19"/>
        </w:rPr>
        <w:t>Kalp kapak hastalıkları, aritmiler, kalp yetersizliğinin fizyopatolojisini bilir.</w:t>
      </w:r>
      <w:r w:rsidRPr="000E0BAA">
        <w:rPr>
          <w:b/>
          <w:sz w:val="19"/>
          <w:szCs w:val="19"/>
        </w:rPr>
        <w:t xml:space="preserve"> (Bilişsel alan)</w:t>
      </w:r>
      <w:r w:rsidRPr="000E0BAA">
        <w:rPr>
          <w:sz w:val="19"/>
          <w:szCs w:val="19"/>
        </w:rPr>
        <w:t xml:space="preserve"> </w:t>
      </w:r>
      <w:r w:rsidRPr="000E0BAA">
        <w:rPr>
          <w:b/>
          <w:sz w:val="19"/>
          <w:szCs w:val="19"/>
        </w:rPr>
        <w:t xml:space="preserve"> </w:t>
      </w:r>
      <w:r w:rsidRPr="000E0BAA">
        <w:rPr>
          <w:sz w:val="19"/>
          <w:szCs w:val="19"/>
        </w:rPr>
        <w:t>Pediatriye özgü sistem muayenesini bilir.</w:t>
      </w:r>
      <w:r w:rsidRPr="000E0BAA">
        <w:rPr>
          <w:b/>
          <w:sz w:val="19"/>
          <w:szCs w:val="19"/>
        </w:rPr>
        <w:t xml:space="preserve"> Psikomotor alan</w:t>
      </w:r>
      <w:r w:rsidRPr="000E0BAA">
        <w:rPr>
          <w:sz w:val="19"/>
          <w:szCs w:val="19"/>
        </w:rPr>
        <w:t xml:space="preserve"> Pediatrik üst solunum yolu enfeksiyonlarını bilir. Göğüs hastalıklarına özgü fizik muayeneyi bilir. </w:t>
      </w:r>
      <w:r w:rsidRPr="000E0BAA">
        <w:rPr>
          <w:b/>
          <w:sz w:val="19"/>
          <w:szCs w:val="19"/>
        </w:rPr>
        <w:t xml:space="preserve">(Bilişsel alan + Psikomotor alan) </w:t>
      </w:r>
      <w:r w:rsidRPr="000E0BAA">
        <w:rPr>
          <w:sz w:val="19"/>
          <w:szCs w:val="19"/>
        </w:rPr>
        <w:t>Bronşiyal astım, KOAH, pnömoniler, interstisyel akciğer hastalıkları, akciğer kanseri, plevra hastalıkları</w:t>
      </w:r>
      <w:r w:rsidRPr="000E0BAA">
        <w:rPr>
          <w:sz w:val="19"/>
          <w:szCs w:val="19"/>
          <w:lang w:val="nb-NO"/>
        </w:rPr>
        <w:t xml:space="preserve"> özelliklerini</w:t>
      </w:r>
      <w:r w:rsidRPr="000E0BAA">
        <w:rPr>
          <w:sz w:val="19"/>
          <w:szCs w:val="19"/>
        </w:rPr>
        <w:t xml:space="preserve"> </w:t>
      </w:r>
      <w:r w:rsidRPr="000E0BAA">
        <w:rPr>
          <w:sz w:val="19"/>
          <w:szCs w:val="19"/>
          <w:lang w:val="nb-NO"/>
        </w:rPr>
        <w:t>bilir.</w:t>
      </w:r>
      <w:r w:rsidRPr="000E0BAA">
        <w:rPr>
          <w:b/>
          <w:sz w:val="19"/>
          <w:szCs w:val="19"/>
        </w:rPr>
        <w:t xml:space="preserve"> (Bilişsel alan)</w:t>
      </w:r>
      <w:r w:rsidRPr="000E0BAA">
        <w:rPr>
          <w:sz w:val="19"/>
          <w:szCs w:val="19"/>
        </w:rPr>
        <w:t xml:space="preserve"> </w:t>
      </w:r>
      <w:r w:rsidRPr="000E0BAA">
        <w:rPr>
          <w:b/>
          <w:sz w:val="19"/>
          <w:szCs w:val="19"/>
        </w:rPr>
        <w:t xml:space="preserve"> S</w:t>
      </w:r>
      <w:r w:rsidRPr="000E0BAA">
        <w:rPr>
          <w:sz w:val="19"/>
          <w:szCs w:val="19"/>
        </w:rPr>
        <w:t>olunum ve dolaşım sistemini etkileyen hastalıklarda genetik yaklaşım</w:t>
      </w:r>
      <w:r w:rsidRPr="000E0BAA">
        <w:rPr>
          <w:sz w:val="19"/>
          <w:szCs w:val="19"/>
          <w:lang w:val="nb-NO"/>
        </w:rPr>
        <w:t xml:space="preserve"> özelliklerini</w:t>
      </w:r>
      <w:r w:rsidRPr="000E0BAA">
        <w:rPr>
          <w:sz w:val="19"/>
          <w:szCs w:val="19"/>
        </w:rPr>
        <w:t xml:space="preserve"> </w:t>
      </w:r>
      <w:r w:rsidRPr="000E0BAA">
        <w:rPr>
          <w:sz w:val="19"/>
          <w:szCs w:val="19"/>
          <w:lang w:val="nb-NO"/>
        </w:rPr>
        <w:t>bilir.</w:t>
      </w:r>
      <w:r w:rsidRPr="000E0BAA">
        <w:rPr>
          <w:b/>
          <w:sz w:val="19"/>
          <w:szCs w:val="19"/>
        </w:rPr>
        <w:t xml:space="preserve"> (Bilişsel alan)</w:t>
      </w:r>
      <w:r w:rsidRPr="000E0BAA">
        <w:rPr>
          <w:sz w:val="19"/>
          <w:szCs w:val="19"/>
        </w:rPr>
        <w:t xml:space="preserve"> Anestezide preoperatif vizit, hasta değerlendirilmesini bilir.</w:t>
      </w:r>
      <w:r w:rsidRPr="000E0BAA">
        <w:rPr>
          <w:b/>
          <w:sz w:val="19"/>
          <w:szCs w:val="19"/>
        </w:rPr>
        <w:t xml:space="preserve"> (Bilişsel alan)</w:t>
      </w:r>
      <w:r w:rsidRPr="000E0BAA">
        <w:rPr>
          <w:sz w:val="19"/>
          <w:szCs w:val="19"/>
        </w:rPr>
        <w:t xml:space="preserve"> </w:t>
      </w:r>
      <w:r w:rsidRPr="000E0BAA">
        <w:rPr>
          <w:b/>
          <w:sz w:val="19"/>
          <w:szCs w:val="19"/>
        </w:rPr>
        <w:t xml:space="preserve"> </w:t>
      </w:r>
      <w:r w:rsidRPr="000E0BAA">
        <w:rPr>
          <w:sz w:val="19"/>
          <w:szCs w:val="19"/>
          <w:lang w:val="nb-NO"/>
        </w:rPr>
        <w:t>Zehirlenmelerin</w:t>
      </w:r>
      <w:r w:rsidRPr="000E0BAA">
        <w:rPr>
          <w:sz w:val="19"/>
          <w:szCs w:val="19"/>
        </w:rPr>
        <w:t xml:space="preserve"> </w:t>
      </w:r>
      <w:r w:rsidRPr="000E0BAA">
        <w:rPr>
          <w:sz w:val="19"/>
          <w:szCs w:val="19"/>
          <w:lang w:val="nb-NO"/>
        </w:rPr>
        <w:t>özelliklerini</w:t>
      </w:r>
      <w:r w:rsidRPr="000E0BAA">
        <w:rPr>
          <w:sz w:val="19"/>
          <w:szCs w:val="19"/>
        </w:rPr>
        <w:t xml:space="preserve"> </w:t>
      </w:r>
      <w:r w:rsidRPr="000E0BAA">
        <w:rPr>
          <w:sz w:val="19"/>
          <w:szCs w:val="19"/>
          <w:lang w:val="nb-NO"/>
        </w:rPr>
        <w:t>bilir.</w:t>
      </w:r>
      <w:r w:rsidRPr="000E0BAA">
        <w:rPr>
          <w:b/>
          <w:sz w:val="19"/>
          <w:szCs w:val="19"/>
        </w:rPr>
        <w:t xml:space="preserve"> (Bilişsel alan)</w:t>
      </w:r>
      <w:r w:rsidRPr="000E0BAA">
        <w:rPr>
          <w:sz w:val="19"/>
          <w:szCs w:val="19"/>
        </w:rPr>
        <w:t xml:space="preserve"> Derinin anatomisi, histolojisi ve </w:t>
      </w:r>
      <w:r w:rsidRPr="000E0BAA">
        <w:rPr>
          <w:sz w:val="19"/>
          <w:szCs w:val="19"/>
        </w:rPr>
        <w:lastRenderedPageBreak/>
        <w:t xml:space="preserve">fizyolojisini bilir. Elemanter lezyonların </w:t>
      </w:r>
      <w:r w:rsidRPr="000E0BAA">
        <w:rPr>
          <w:sz w:val="19"/>
          <w:szCs w:val="19"/>
          <w:lang w:val="nb-NO"/>
        </w:rPr>
        <w:t>özelliklerini</w:t>
      </w:r>
      <w:r w:rsidRPr="000E0BAA">
        <w:rPr>
          <w:sz w:val="19"/>
          <w:szCs w:val="19"/>
        </w:rPr>
        <w:t xml:space="preserve"> </w:t>
      </w:r>
      <w:r w:rsidRPr="000E0BAA">
        <w:rPr>
          <w:sz w:val="19"/>
          <w:szCs w:val="19"/>
          <w:lang w:val="nb-NO"/>
        </w:rPr>
        <w:t>bilir.</w:t>
      </w:r>
      <w:r w:rsidRPr="000E0BAA">
        <w:rPr>
          <w:b/>
          <w:sz w:val="19"/>
          <w:szCs w:val="19"/>
        </w:rPr>
        <w:t xml:space="preserve"> (Bilişsel alan)</w:t>
      </w:r>
      <w:r w:rsidRPr="000E0BAA">
        <w:rPr>
          <w:sz w:val="19"/>
          <w:szCs w:val="19"/>
        </w:rPr>
        <w:t xml:space="preserve"> </w:t>
      </w:r>
      <w:r w:rsidRPr="000E0BAA">
        <w:rPr>
          <w:sz w:val="19"/>
          <w:szCs w:val="19"/>
          <w:lang w:val="nb-NO"/>
        </w:rPr>
        <w:t>Tekniğine uygun anamnez alır ve fizik muayeneyi tam olarak yapar.</w:t>
      </w:r>
      <w:r w:rsidRPr="000E0BAA">
        <w:rPr>
          <w:b/>
          <w:bCs/>
          <w:sz w:val="19"/>
          <w:szCs w:val="19"/>
        </w:rPr>
        <w:t xml:space="preserve"> (Psikomotor alan)</w:t>
      </w:r>
      <w:r w:rsidRPr="000E0BAA">
        <w:rPr>
          <w:b/>
          <w:sz w:val="19"/>
          <w:szCs w:val="19"/>
        </w:rPr>
        <w:t xml:space="preserve"> </w:t>
      </w:r>
      <w:r w:rsidRPr="000E0BAA">
        <w:rPr>
          <w:sz w:val="19"/>
          <w:szCs w:val="19"/>
          <w:lang w:val="nb-NO"/>
        </w:rPr>
        <w:t>Klinik bilimlere giriş uygulamaları ile normal ve patolojik bulguları tanır.</w:t>
      </w:r>
      <w:r w:rsidRPr="000E0BAA">
        <w:rPr>
          <w:b/>
          <w:bCs/>
          <w:sz w:val="19"/>
          <w:szCs w:val="19"/>
        </w:rPr>
        <w:t xml:space="preserve"> (Psikomotor alan)</w:t>
      </w:r>
      <w:r w:rsidRPr="000E0BAA">
        <w:rPr>
          <w:b/>
          <w:sz w:val="19"/>
          <w:szCs w:val="19"/>
        </w:rPr>
        <w:t xml:space="preserve"> </w:t>
      </w:r>
      <w:r w:rsidRPr="000E0BAA">
        <w:rPr>
          <w:sz w:val="19"/>
          <w:szCs w:val="19"/>
        </w:rPr>
        <w:t>Hastaların kişisel bilgileri konusunda gizlilik ve yansızlık ilkesini uygulayabilir.(Duyuşsal alan)</w:t>
      </w:r>
      <w:r w:rsidRPr="000E0BAA">
        <w:rPr>
          <w:b/>
          <w:sz w:val="19"/>
          <w:szCs w:val="19"/>
        </w:rPr>
        <w:t xml:space="preserve"> </w:t>
      </w:r>
      <w:r w:rsidRPr="000E0BAA">
        <w:rPr>
          <w:sz w:val="19"/>
          <w:szCs w:val="19"/>
        </w:rPr>
        <w:t>Tanı ve tedavi işlemlerinde akılcı, etkin, ekonomik ve etik ilkeleri uygulayabilir.</w:t>
      </w:r>
      <w:r w:rsidRPr="000E0BAA">
        <w:rPr>
          <w:b/>
          <w:sz w:val="19"/>
          <w:szCs w:val="19"/>
        </w:rPr>
        <w:t xml:space="preserve"> </w:t>
      </w:r>
      <w:r w:rsidRPr="000E0BAA">
        <w:rPr>
          <w:sz w:val="19"/>
          <w:szCs w:val="19"/>
        </w:rPr>
        <w:t>Ekip çalışmasının temel ilkelerini bilir ve uygular.</w:t>
      </w:r>
      <w:r w:rsidRPr="000E0BAA">
        <w:rPr>
          <w:b/>
          <w:bCs/>
          <w:sz w:val="19"/>
          <w:szCs w:val="19"/>
        </w:rPr>
        <w:t xml:space="preserve"> (Psikomotor alan)</w:t>
      </w:r>
    </w:p>
    <w:p w:rsidR="000E1A24" w:rsidRPr="000E0BAA" w:rsidRDefault="000E1A24" w:rsidP="000E1A24">
      <w:pPr>
        <w:rPr>
          <w:sz w:val="19"/>
          <w:szCs w:val="19"/>
        </w:rPr>
      </w:pPr>
    </w:p>
    <w:p w:rsidR="00020162" w:rsidRPr="000E0BAA" w:rsidRDefault="000E1A24" w:rsidP="00B9738F">
      <w:pPr>
        <w:pStyle w:val="c4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7"/>
          <w:szCs w:val="27"/>
        </w:rPr>
      </w:pPr>
      <w:r w:rsidRPr="000E0BAA">
        <w:rPr>
          <w:sz w:val="19"/>
          <w:szCs w:val="19"/>
        </w:rPr>
        <w:br w:type="page"/>
      </w:r>
    </w:p>
    <w:p w:rsidR="00B9738F" w:rsidRDefault="00B9738F" w:rsidP="00B9738F">
      <w:pPr>
        <w:pStyle w:val="normal0"/>
        <w:contextualSpacing w:val="0"/>
        <w:jc w:val="center"/>
        <w:rPr>
          <w:highlight w:val="white"/>
        </w:rPr>
      </w:pPr>
      <w:bookmarkStart w:id="0" w:name="_GoBack"/>
      <w:bookmarkEnd w:id="0"/>
      <w:r>
        <w:rPr>
          <w:b w:val="0"/>
          <w:color w:val="000000"/>
          <w:highlight w:val="white"/>
        </w:rPr>
        <w:lastRenderedPageBreak/>
        <w:t>II. KURUL I. HAFTA</w:t>
      </w:r>
    </w:p>
    <w:tbl>
      <w:tblPr>
        <w:tblW w:w="11325" w:type="dxa"/>
        <w:tblInd w:w="80" w:type="dxa"/>
        <w:tblLayout w:type="fixed"/>
        <w:tblLook w:val="0600"/>
      </w:tblPr>
      <w:tblGrid>
        <w:gridCol w:w="1710"/>
        <w:gridCol w:w="1800"/>
        <w:gridCol w:w="3585"/>
        <w:gridCol w:w="1080"/>
        <w:gridCol w:w="3150"/>
      </w:tblGrid>
      <w:tr w:rsidR="00B9738F" w:rsidTr="00B9738F">
        <w:tc>
          <w:tcPr>
            <w:tcW w:w="113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31 EKİM  2016  PAZARTESİ</w:t>
            </w:r>
          </w:p>
        </w:tc>
      </w:tr>
      <w:tr w:rsidR="00B9738F" w:rsidTr="00B9738F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08.30 -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09.20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Serbest çalışma</w:t>
            </w:r>
          </w:p>
        </w:tc>
        <w:tc>
          <w:tcPr>
            <w:tcW w:w="42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</w:p>
        </w:tc>
      </w:tr>
      <w:tr w:rsidR="00B9738F" w:rsidTr="00B9738F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09.30 -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10.20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FARMAKOLOJİ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Otonom Sinir Sistemi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ilaçlarına giriş-1</w:t>
            </w:r>
          </w:p>
        </w:tc>
        <w:tc>
          <w:tcPr>
            <w:tcW w:w="42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H.AŞCI</w:t>
            </w:r>
          </w:p>
        </w:tc>
      </w:tr>
      <w:tr w:rsidR="00B9738F" w:rsidTr="00B9738F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10.30 - 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11.20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FARMAKOLOJİ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Otonom Sinir Sistemi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ilaçlarına giriş-2</w:t>
            </w:r>
          </w:p>
        </w:tc>
        <w:tc>
          <w:tcPr>
            <w:tcW w:w="42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H.AŞCI</w:t>
            </w:r>
          </w:p>
        </w:tc>
      </w:tr>
      <w:tr w:rsidR="00B9738F" w:rsidTr="00B9738F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11.30 -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12.20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PEDİATRİ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Pediatride Anamnez Alma</w:t>
            </w:r>
          </w:p>
        </w:tc>
        <w:tc>
          <w:tcPr>
            <w:tcW w:w="42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Ahmet Rifat ÖRMECİ</w:t>
            </w:r>
          </w:p>
        </w:tc>
      </w:tr>
      <w:tr w:rsidR="00B9738F" w:rsidTr="00B9738F">
        <w:tc>
          <w:tcPr>
            <w:tcW w:w="1132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13.30 -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14.20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PATOLOJİ</w:t>
            </w:r>
          </w:p>
        </w:tc>
        <w:tc>
          <w:tcPr>
            <w:tcW w:w="46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Kalp yetmezliği ve iskemik kalp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hastalığı patolojisi        </w:t>
            </w:r>
          </w:p>
        </w:tc>
        <w:tc>
          <w:tcPr>
            <w:tcW w:w="31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M. ÇİRİŞ</w:t>
            </w:r>
          </w:p>
        </w:tc>
      </w:tr>
      <w:tr w:rsidR="00B9738F" w:rsidTr="00B9738F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14.30 - 15.20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PATOLOJİ</w:t>
            </w:r>
          </w:p>
        </w:tc>
        <w:tc>
          <w:tcPr>
            <w:tcW w:w="46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Myokard infarktüsü, ateroskleroz                    </w:t>
            </w:r>
          </w:p>
        </w:tc>
        <w:tc>
          <w:tcPr>
            <w:tcW w:w="31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M. ÇİRİŞ</w:t>
            </w:r>
          </w:p>
        </w:tc>
      </w:tr>
      <w:tr w:rsidR="00B9738F" w:rsidTr="00B9738F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15.30 - 16.20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  <w:tc>
          <w:tcPr>
            <w:tcW w:w="46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Serbest çalışma</w:t>
            </w:r>
          </w:p>
        </w:tc>
        <w:tc>
          <w:tcPr>
            <w:tcW w:w="31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16.30 - 17.20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  <w:tc>
          <w:tcPr>
            <w:tcW w:w="46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Serbest çalışma</w:t>
            </w:r>
          </w:p>
        </w:tc>
        <w:tc>
          <w:tcPr>
            <w:tcW w:w="31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38F" w:rsidRDefault="00B9738F" w:rsidP="00B9738F">
            <w:pPr>
              <w:pStyle w:val="normal0"/>
              <w:ind w:right="0"/>
              <w:contextualSpacing w:val="0"/>
              <w:rPr>
                <w:highlight w:val="white"/>
              </w:rPr>
            </w:pPr>
          </w:p>
        </w:tc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38F" w:rsidRDefault="00B9738F" w:rsidP="00B9738F">
            <w:pPr>
              <w:pStyle w:val="normal0"/>
              <w:ind w:right="0"/>
              <w:contextualSpacing w:val="0"/>
              <w:rPr>
                <w:highlight w:val="white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38F" w:rsidRDefault="00B9738F" w:rsidP="00B9738F">
            <w:pPr>
              <w:pStyle w:val="normal0"/>
              <w:ind w:right="0"/>
              <w:contextualSpacing w:val="0"/>
              <w:rPr>
                <w:highlight w:val="white"/>
              </w:rPr>
            </w:pP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38F" w:rsidRDefault="00B9738F" w:rsidP="00B9738F">
            <w:pPr>
              <w:pStyle w:val="normal0"/>
              <w:ind w:right="0"/>
              <w:contextualSpacing w:val="0"/>
              <w:rPr>
                <w:highlight w:val="white"/>
              </w:rPr>
            </w:pPr>
          </w:p>
        </w:tc>
      </w:tr>
    </w:tbl>
    <w:p w:rsidR="00B9738F" w:rsidRDefault="00B9738F" w:rsidP="00B9738F">
      <w:pPr>
        <w:pStyle w:val="normal0"/>
        <w:contextualSpacing w:val="0"/>
        <w:jc w:val="both"/>
        <w:rPr>
          <w:highlight w:val="white"/>
        </w:rPr>
      </w:pPr>
      <w:r>
        <w:rPr>
          <w:b w:val="0"/>
          <w:color w:val="000000"/>
          <w:highlight w:val="white"/>
        </w:rPr>
        <w:t xml:space="preserve"> </w:t>
      </w:r>
    </w:p>
    <w:tbl>
      <w:tblPr>
        <w:tblW w:w="11325" w:type="dxa"/>
        <w:tblInd w:w="80" w:type="dxa"/>
        <w:tblLayout w:type="fixed"/>
        <w:tblLook w:val="0600"/>
      </w:tblPr>
      <w:tblGrid>
        <w:gridCol w:w="1800"/>
        <w:gridCol w:w="2160"/>
        <w:gridCol w:w="4200"/>
        <w:gridCol w:w="3165"/>
      </w:tblGrid>
      <w:tr w:rsidR="00B9738F" w:rsidTr="00B9738F">
        <w:tc>
          <w:tcPr>
            <w:tcW w:w="11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1 KASIM 2016 SALI</w:t>
            </w:r>
          </w:p>
        </w:tc>
      </w:tr>
      <w:tr w:rsidR="00B9738F" w:rsidTr="00B9738F"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08.30 - 09.20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PEDİATRİ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Solunum Sistemi Muayenesi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M. Özgür PİRGON</w:t>
            </w:r>
          </w:p>
        </w:tc>
      </w:tr>
      <w:tr w:rsidR="00B9738F" w:rsidTr="00B9738F"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09.30 - 10.20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10.30 - 11.20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FARMAKOLOJİ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Parasempatomimetik ilaçlar-1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H.AŞCI</w:t>
            </w:r>
          </w:p>
        </w:tc>
      </w:tr>
      <w:tr w:rsidR="00B9738F" w:rsidTr="00B9738F"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11.30 - 12.20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FARMAKOLOJİ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Parasempatomimetik ilaçlar-2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H.AŞCI</w:t>
            </w:r>
          </w:p>
        </w:tc>
      </w:tr>
      <w:tr w:rsidR="00B9738F" w:rsidTr="00B9738F">
        <w:tc>
          <w:tcPr>
            <w:tcW w:w="113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13.30 - 14.20</w:t>
            </w:r>
          </w:p>
        </w:tc>
        <w:tc>
          <w:tcPr>
            <w:tcW w:w="21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MİKROBİYOLOJİ – UYGULAMA A</w:t>
            </w:r>
          </w:p>
        </w:tc>
        <w:tc>
          <w:tcPr>
            <w:tcW w:w="42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Kan, BOS ve püyün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mikrobiyolojik incelenmesi</w:t>
            </w:r>
          </w:p>
        </w:tc>
        <w:tc>
          <w:tcPr>
            <w:tcW w:w="31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Dr. B.C. ARIDOĞAN, 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Emel SESLİ ÇETİN)</w:t>
            </w:r>
          </w:p>
        </w:tc>
      </w:tr>
      <w:tr w:rsidR="00B9738F" w:rsidTr="00B9738F"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14.30 - 15.20</w:t>
            </w:r>
          </w:p>
        </w:tc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</w:p>
        </w:tc>
        <w:tc>
          <w:tcPr>
            <w:tcW w:w="420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38F" w:rsidRDefault="00B9738F" w:rsidP="00B9738F">
            <w:pPr>
              <w:pStyle w:val="normal0"/>
              <w:ind w:right="0"/>
              <w:contextualSpacing w:val="0"/>
              <w:rPr>
                <w:highlight w:val="white"/>
              </w:rPr>
            </w:pPr>
          </w:p>
        </w:tc>
        <w:tc>
          <w:tcPr>
            <w:tcW w:w="31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38F" w:rsidRDefault="00B9738F" w:rsidP="00B9738F">
            <w:pPr>
              <w:pStyle w:val="normal0"/>
              <w:ind w:right="0"/>
              <w:contextualSpacing w:val="0"/>
              <w:rPr>
                <w:highlight w:val="white"/>
              </w:rPr>
            </w:pPr>
          </w:p>
        </w:tc>
      </w:tr>
      <w:tr w:rsidR="00B9738F" w:rsidTr="00B9738F"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15.30 - 16.20</w:t>
            </w:r>
          </w:p>
        </w:tc>
        <w:tc>
          <w:tcPr>
            <w:tcW w:w="21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MİKROBİYOLOJİ – UYGULAMA B</w:t>
            </w:r>
          </w:p>
        </w:tc>
        <w:tc>
          <w:tcPr>
            <w:tcW w:w="42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Kan, BOS ve püyün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mikrobiyolojik incelenmesi</w:t>
            </w:r>
          </w:p>
        </w:tc>
        <w:tc>
          <w:tcPr>
            <w:tcW w:w="31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Dr. B.C. ARIDOĞAN, 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Emel SESLİ ÇETİN)</w:t>
            </w:r>
          </w:p>
        </w:tc>
      </w:tr>
      <w:tr w:rsidR="00B9738F" w:rsidTr="00B9738F"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16.30 - 17.20</w:t>
            </w:r>
          </w:p>
        </w:tc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</w:p>
        </w:tc>
        <w:tc>
          <w:tcPr>
            <w:tcW w:w="420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38F" w:rsidRDefault="00B9738F" w:rsidP="00B9738F">
            <w:pPr>
              <w:pStyle w:val="normal0"/>
              <w:ind w:right="0"/>
              <w:contextualSpacing w:val="0"/>
              <w:rPr>
                <w:highlight w:val="white"/>
              </w:rPr>
            </w:pPr>
          </w:p>
        </w:tc>
        <w:tc>
          <w:tcPr>
            <w:tcW w:w="31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38F" w:rsidRDefault="00B9738F" w:rsidP="00B9738F">
            <w:pPr>
              <w:pStyle w:val="normal0"/>
              <w:ind w:right="0"/>
              <w:contextualSpacing w:val="0"/>
              <w:rPr>
                <w:highlight w:val="white"/>
              </w:rPr>
            </w:pPr>
          </w:p>
        </w:tc>
      </w:tr>
    </w:tbl>
    <w:p w:rsidR="00B9738F" w:rsidRDefault="00B9738F" w:rsidP="00B9738F">
      <w:pPr>
        <w:pStyle w:val="normal0"/>
        <w:contextualSpacing w:val="0"/>
        <w:jc w:val="center"/>
        <w:rPr>
          <w:highlight w:val="white"/>
        </w:rPr>
      </w:pPr>
      <w:r>
        <w:rPr>
          <w:b w:val="0"/>
          <w:color w:val="000000"/>
          <w:highlight w:val="white"/>
        </w:rPr>
        <w:t xml:space="preserve"> </w:t>
      </w:r>
    </w:p>
    <w:tbl>
      <w:tblPr>
        <w:tblW w:w="11325" w:type="dxa"/>
        <w:tblInd w:w="80" w:type="dxa"/>
        <w:tblLayout w:type="fixed"/>
        <w:tblLook w:val="0600"/>
      </w:tblPr>
      <w:tblGrid>
        <w:gridCol w:w="1275"/>
        <w:gridCol w:w="2205"/>
        <w:gridCol w:w="4680"/>
        <w:gridCol w:w="3165"/>
      </w:tblGrid>
      <w:tr w:rsidR="00B9738F" w:rsidTr="00B9738F">
        <w:tc>
          <w:tcPr>
            <w:tcW w:w="11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lastRenderedPageBreak/>
              <w:t>2 KASIM  2016 ÇARŞAMBA</w:t>
            </w:r>
          </w:p>
        </w:tc>
      </w:tr>
      <w:tr w:rsidR="00B9738F" w:rsidTr="00B9738F"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08.30 -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09.20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TIBBİ GENETİK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Solunum sistemini etkileyen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hastalıklarda genetik yaklaşım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Dr.N. Ş. CALAPOĞLU</w:t>
            </w:r>
          </w:p>
        </w:tc>
      </w:tr>
      <w:tr w:rsidR="00B9738F" w:rsidTr="00B9738F"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09.30 -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10.20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TIBBİ GENETİK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Solunum sistemini etkileyen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hastalıklarda genetik yaklaşım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Dr.N. Ş. CALAPOĞLU</w:t>
            </w:r>
          </w:p>
        </w:tc>
      </w:tr>
      <w:tr w:rsidR="00B9738F" w:rsidTr="00B9738F"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10.30 -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11.20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KARDİYOLOJİ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Kalp hastalıklarında temel semptomlar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E. VAROL</w:t>
            </w:r>
          </w:p>
        </w:tc>
      </w:tr>
      <w:tr w:rsidR="00B9738F" w:rsidTr="00B9738F"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11.30 -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12.20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KARDİYOLOJİ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Kardiyolojide kullanılan tanı yöntemleri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E. VAROL</w:t>
            </w:r>
          </w:p>
        </w:tc>
      </w:tr>
      <w:tr w:rsidR="00B9738F" w:rsidTr="00B9738F"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13.30 -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14.20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PEDİATRİ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Yeni Doğanda Solunum Sistemi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H.ÇETİN</w:t>
            </w:r>
          </w:p>
        </w:tc>
      </w:tr>
      <w:tr w:rsidR="00B9738F" w:rsidTr="00B9738F"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14.30 - 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15.20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PEDİATRİ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Fetal Dolaşım ve Postnatal Adaptasyon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H. ÇETİN</w:t>
            </w:r>
          </w:p>
        </w:tc>
      </w:tr>
      <w:tr w:rsidR="00B9738F" w:rsidTr="00B9738F"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15.30 - 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16.20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Serbest çalışma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16.30 - 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17.20</w:t>
            </w:r>
          </w:p>
        </w:tc>
        <w:tc>
          <w:tcPr>
            <w:tcW w:w="2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Serbest çalışma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</w:tbl>
    <w:p w:rsidR="00B9738F" w:rsidRDefault="00B9738F" w:rsidP="00B9738F">
      <w:pPr>
        <w:pStyle w:val="normal0"/>
        <w:contextualSpacing w:val="0"/>
        <w:jc w:val="center"/>
        <w:rPr>
          <w:highlight w:val="white"/>
        </w:rPr>
      </w:pPr>
      <w:r>
        <w:rPr>
          <w:b w:val="0"/>
          <w:color w:val="000000"/>
          <w:highlight w:val="white"/>
        </w:rPr>
        <w:t xml:space="preserve"> </w:t>
      </w:r>
    </w:p>
    <w:tbl>
      <w:tblPr>
        <w:tblW w:w="11325" w:type="dxa"/>
        <w:tblInd w:w="80" w:type="dxa"/>
        <w:tblLayout w:type="fixed"/>
        <w:tblLook w:val="0600"/>
      </w:tblPr>
      <w:tblGrid>
        <w:gridCol w:w="1560"/>
        <w:gridCol w:w="1905"/>
        <w:gridCol w:w="4665"/>
        <w:gridCol w:w="3195"/>
      </w:tblGrid>
      <w:tr w:rsidR="00B9738F" w:rsidTr="00B9738F">
        <w:tc>
          <w:tcPr>
            <w:tcW w:w="11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3 KASIM  2016 PERŞEMBE</w:t>
            </w:r>
          </w:p>
        </w:tc>
      </w:tr>
      <w:tr w:rsidR="00B9738F" w:rsidTr="00B9738F"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08.30 - 09.20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FARMAKOLOJİ</w:t>
            </w:r>
          </w:p>
        </w:tc>
        <w:tc>
          <w:tcPr>
            <w:tcW w:w="4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Parasempatolitik ilaçlar-1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H.AŞCI</w:t>
            </w:r>
          </w:p>
        </w:tc>
      </w:tr>
      <w:tr w:rsidR="00B9738F" w:rsidTr="00B9738F"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09.30 - 10.20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FARMAKOLOJİ</w:t>
            </w:r>
          </w:p>
        </w:tc>
        <w:tc>
          <w:tcPr>
            <w:tcW w:w="4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Parasempatolitik ilaçlar-2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H.AŞCI</w:t>
            </w:r>
          </w:p>
        </w:tc>
      </w:tr>
      <w:tr w:rsidR="00B9738F" w:rsidTr="00B9738F"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10.30 - 11.20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FARMAKOLOJİ</w:t>
            </w:r>
          </w:p>
        </w:tc>
        <w:tc>
          <w:tcPr>
            <w:tcW w:w="4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Sempatolitik İlaçlar- 1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H.AŞCI</w:t>
            </w:r>
          </w:p>
        </w:tc>
      </w:tr>
      <w:tr w:rsidR="00B9738F" w:rsidTr="00B9738F"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11.30 - 12.20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FARMAKOLOJİ</w:t>
            </w:r>
          </w:p>
        </w:tc>
        <w:tc>
          <w:tcPr>
            <w:tcW w:w="4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Sempatolitik İlaçlar- 2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H.AŞCI</w:t>
            </w:r>
          </w:p>
        </w:tc>
      </w:tr>
      <w:tr w:rsidR="00B9738F" w:rsidTr="00B9738F">
        <w:tc>
          <w:tcPr>
            <w:tcW w:w="113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0141FE" w:rsidTr="000141FE"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41FE" w:rsidRDefault="000141FE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13.30 - 14.20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41FE" w:rsidRDefault="000141FE" w:rsidP="00433EA5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PEDİATRİ</w:t>
            </w:r>
          </w:p>
        </w:tc>
        <w:tc>
          <w:tcPr>
            <w:tcW w:w="4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41FE" w:rsidRDefault="000141FE" w:rsidP="00433EA5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Pediatride dolaşım sistemi muayenesi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41FE" w:rsidRDefault="000141FE" w:rsidP="00433EA5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A.R. ÖRMECİ</w:t>
            </w:r>
          </w:p>
        </w:tc>
      </w:tr>
      <w:tr w:rsidR="000141FE" w:rsidTr="000141FE"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41FE" w:rsidRDefault="000141FE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14.30 - 15.20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41FE" w:rsidRDefault="000141FE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</w:p>
        </w:tc>
        <w:tc>
          <w:tcPr>
            <w:tcW w:w="4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41FE" w:rsidRDefault="000141FE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Serbest çalışma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41FE" w:rsidRDefault="000141FE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</w:p>
        </w:tc>
      </w:tr>
      <w:tr w:rsidR="000141FE" w:rsidTr="000141FE"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41FE" w:rsidRDefault="000141FE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15.30 - 16.20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41FE" w:rsidRDefault="000141FE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  <w:tc>
          <w:tcPr>
            <w:tcW w:w="4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41FE" w:rsidRDefault="000141FE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Serbest çalışma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41FE" w:rsidRDefault="000141FE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0141FE" w:rsidTr="000141FE"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41FE" w:rsidRDefault="000141FE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16.30 - 17.20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41FE" w:rsidRDefault="000141FE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  <w:tc>
          <w:tcPr>
            <w:tcW w:w="4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41FE" w:rsidRDefault="000141FE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Serbest çalışma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141FE" w:rsidRDefault="000141FE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</w:tbl>
    <w:p w:rsidR="00B9738F" w:rsidRDefault="00B9738F" w:rsidP="00B9738F">
      <w:pPr>
        <w:pStyle w:val="normal0"/>
        <w:contextualSpacing w:val="0"/>
        <w:jc w:val="both"/>
        <w:rPr>
          <w:highlight w:val="white"/>
        </w:rPr>
      </w:pPr>
      <w:r>
        <w:rPr>
          <w:b w:val="0"/>
          <w:color w:val="000000"/>
          <w:highlight w:val="white"/>
        </w:rPr>
        <w:t xml:space="preserve"> </w:t>
      </w:r>
    </w:p>
    <w:tbl>
      <w:tblPr>
        <w:tblW w:w="11325" w:type="dxa"/>
        <w:tblInd w:w="80" w:type="dxa"/>
        <w:tblLayout w:type="fixed"/>
        <w:tblLook w:val="0600"/>
      </w:tblPr>
      <w:tblGrid>
        <w:gridCol w:w="1155"/>
        <w:gridCol w:w="2535"/>
        <w:gridCol w:w="4350"/>
        <w:gridCol w:w="3285"/>
      </w:tblGrid>
      <w:tr w:rsidR="00B9738F" w:rsidTr="00B9738F">
        <w:tc>
          <w:tcPr>
            <w:tcW w:w="11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lastRenderedPageBreak/>
              <w:t>4  KASIM  2016 CUMA</w:t>
            </w:r>
          </w:p>
        </w:tc>
      </w:tr>
      <w:tr w:rsidR="00B9738F" w:rsidTr="00B9738F"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08.30 - 09.20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BİYOKİMYA                 </w:t>
            </w:r>
          </w:p>
        </w:tc>
        <w:tc>
          <w:tcPr>
            <w:tcW w:w="4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Akut koroner sendrom tanı ve izlemi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D.K . DOĞUÇ</w:t>
            </w:r>
          </w:p>
        </w:tc>
      </w:tr>
      <w:tr w:rsidR="00B9738F" w:rsidTr="00B9738F"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09.30 - 10.20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BİYOKİMYA                 </w:t>
            </w:r>
          </w:p>
        </w:tc>
        <w:tc>
          <w:tcPr>
            <w:tcW w:w="4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Akut koroner sendrom tanı ve izlemi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D.K . DOĞUÇ</w:t>
            </w:r>
          </w:p>
        </w:tc>
      </w:tr>
      <w:tr w:rsidR="00B9738F" w:rsidTr="00B9738F"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10.30 - 11.20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  <w:tc>
          <w:tcPr>
            <w:tcW w:w="4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Serbest çalışma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11.30 - 12.20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  <w:tc>
          <w:tcPr>
            <w:tcW w:w="4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Serbest çalışma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13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13.30 - 14.20</w:t>
            </w:r>
          </w:p>
        </w:tc>
        <w:tc>
          <w:tcPr>
            <w:tcW w:w="253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MİKROBİYOLOJİ – UYGULAMA B</w:t>
            </w:r>
          </w:p>
        </w:tc>
        <w:tc>
          <w:tcPr>
            <w:tcW w:w="435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Virolojik tanıda hücre kültür yöntemleri</w:t>
            </w:r>
          </w:p>
        </w:tc>
        <w:tc>
          <w:tcPr>
            <w:tcW w:w="328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Dr. B.C. ARIDOĞAN, 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Emel SESLİ ÇETİN)</w:t>
            </w:r>
          </w:p>
        </w:tc>
      </w:tr>
      <w:tr w:rsidR="00B9738F" w:rsidTr="00B9738F"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14.30 - 15.20</w:t>
            </w:r>
          </w:p>
        </w:tc>
        <w:tc>
          <w:tcPr>
            <w:tcW w:w="25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</w:p>
        </w:tc>
        <w:tc>
          <w:tcPr>
            <w:tcW w:w="435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38F" w:rsidRDefault="00B9738F" w:rsidP="00B9738F">
            <w:pPr>
              <w:pStyle w:val="normal0"/>
              <w:ind w:right="0"/>
              <w:contextualSpacing w:val="0"/>
              <w:rPr>
                <w:highlight w:val="white"/>
              </w:rPr>
            </w:pPr>
          </w:p>
        </w:tc>
        <w:tc>
          <w:tcPr>
            <w:tcW w:w="328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38F" w:rsidRDefault="00B9738F" w:rsidP="00B9738F">
            <w:pPr>
              <w:pStyle w:val="normal0"/>
              <w:ind w:right="0"/>
              <w:contextualSpacing w:val="0"/>
              <w:rPr>
                <w:highlight w:val="white"/>
              </w:rPr>
            </w:pPr>
          </w:p>
        </w:tc>
      </w:tr>
      <w:tr w:rsidR="00B9738F" w:rsidTr="00B9738F"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15.30 - 16.20</w:t>
            </w:r>
          </w:p>
        </w:tc>
        <w:tc>
          <w:tcPr>
            <w:tcW w:w="253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MİKROBİYOLOJİ – UYGULAMA A</w:t>
            </w:r>
          </w:p>
        </w:tc>
        <w:tc>
          <w:tcPr>
            <w:tcW w:w="435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Virolojik tanıda hücre kültür yöntemleri</w:t>
            </w:r>
          </w:p>
        </w:tc>
        <w:tc>
          <w:tcPr>
            <w:tcW w:w="328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B.C. ARIDOĞAN,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Dr. Emel SESLİ ÇETİN)</w:t>
            </w:r>
          </w:p>
        </w:tc>
      </w:tr>
      <w:tr w:rsidR="00B9738F" w:rsidTr="00B9738F"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16.30 - 17.20</w:t>
            </w:r>
          </w:p>
        </w:tc>
        <w:tc>
          <w:tcPr>
            <w:tcW w:w="25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</w:p>
        </w:tc>
        <w:tc>
          <w:tcPr>
            <w:tcW w:w="435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38F" w:rsidRDefault="00B9738F" w:rsidP="00B9738F">
            <w:pPr>
              <w:pStyle w:val="normal0"/>
              <w:ind w:right="0"/>
              <w:contextualSpacing w:val="0"/>
              <w:rPr>
                <w:highlight w:val="white"/>
              </w:rPr>
            </w:pPr>
          </w:p>
        </w:tc>
        <w:tc>
          <w:tcPr>
            <w:tcW w:w="328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38F" w:rsidRDefault="00B9738F" w:rsidP="00B9738F">
            <w:pPr>
              <w:pStyle w:val="normal0"/>
              <w:ind w:right="0"/>
              <w:contextualSpacing w:val="0"/>
              <w:rPr>
                <w:highlight w:val="white"/>
              </w:rPr>
            </w:pPr>
          </w:p>
        </w:tc>
      </w:tr>
    </w:tbl>
    <w:p w:rsidR="00B9738F" w:rsidRDefault="00B9738F" w:rsidP="00B9738F">
      <w:pPr>
        <w:pStyle w:val="normal0"/>
        <w:contextualSpacing w:val="0"/>
        <w:jc w:val="center"/>
        <w:rPr>
          <w:highlight w:val="white"/>
        </w:rPr>
      </w:pPr>
      <w:r>
        <w:rPr>
          <w:b w:val="0"/>
          <w:color w:val="000000"/>
          <w:highlight w:val="white"/>
        </w:rPr>
        <w:t xml:space="preserve"> </w:t>
      </w:r>
    </w:p>
    <w:p w:rsidR="00B9738F" w:rsidRDefault="00B9738F" w:rsidP="00B9738F">
      <w:pPr>
        <w:pStyle w:val="normal0"/>
        <w:contextualSpacing w:val="0"/>
        <w:jc w:val="center"/>
        <w:rPr>
          <w:highlight w:val="white"/>
        </w:rPr>
      </w:pPr>
      <w:r>
        <w:rPr>
          <w:b w:val="0"/>
          <w:color w:val="000000"/>
          <w:highlight w:val="white"/>
        </w:rPr>
        <w:t xml:space="preserve"> </w:t>
      </w:r>
    </w:p>
    <w:p w:rsidR="00B9738F" w:rsidRDefault="00B9738F" w:rsidP="00B9738F">
      <w:pPr>
        <w:pStyle w:val="normal0"/>
        <w:contextualSpacing w:val="0"/>
        <w:jc w:val="center"/>
        <w:rPr>
          <w:highlight w:val="white"/>
        </w:rPr>
      </w:pPr>
      <w:r>
        <w:rPr>
          <w:b w:val="0"/>
          <w:color w:val="000000"/>
          <w:highlight w:val="white"/>
        </w:rPr>
        <w:t xml:space="preserve"> </w:t>
      </w:r>
    </w:p>
    <w:p w:rsidR="00B9738F" w:rsidRDefault="00B9738F" w:rsidP="00B9738F">
      <w:pPr>
        <w:pStyle w:val="normal0"/>
        <w:contextualSpacing w:val="0"/>
        <w:jc w:val="center"/>
        <w:rPr>
          <w:highlight w:val="white"/>
        </w:rPr>
      </w:pPr>
      <w:r>
        <w:rPr>
          <w:b w:val="0"/>
          <w:color w:val="000000"/>
          <w:highlight w:val="white"/>
        </w:rPr>
        <w:t>II. KURUL II. HAFTA</w:t>
      </w:r>
    </w:p>
    <w:tbl>
      <w:tblPr>
        <w:tblW w:w="11325" w:type="dxa"/>
        <w:tblInd w:w="80" w:type="dxa"/>
        <w:tblLayout w:type="fixed"/>
        <w:tblLook w:val="0600"/>
      </w:tblPr>
      <w:tblGrid>
        <w:gridCol w:w="1605"/>
        <w:gridCol w:w="2175"/>
        <w:gridCol w:w="3915"/>
        <w:gridCol w:w="360"/>
        <w:gridCol w:w="3270"/>
      </w:tblGrid>
      <w:tr w:rsidR="00B9738F" w:rsidTr="00B9738F">
        <w:tc>
          <w:tcPr>
            <w:tcW w:w="113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7 KASIM 2016 PAZARTESİ</w:t>
            </w:r>
          </w:p>
        </w:tc>
      </w:tr>
      <w:tr w:rsidR="00B9738F" w:rsidTr="00B9738F">
        <w:tc>
          <w:tcPr>
            <w:tcW w:w="1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08.30 - 09.20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FARMAKOLOJİ</w:t>
            </w:r>
          </w:p>
        </w:tc>
        <w:tc>
          <w:tcPr>
            <w:tcW w:w="4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Sempatomimetik ilaçlar-1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H.AŞCI</w:t>
            </w:r>
          </w:p>
        </w:tc>
      </w:tr>
      <w:tr w:rsidR="00B9738F" w:rsidTr="00B9738F">
        <w:tc>
          <w:tcPr>
            <w:tcW w:w="1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09.30 - 10.20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FARMAKOLOJİ</w:t>
            </w:r>
          </w:p>
        </w:tc>
        <w:tc>
          <w:tcPr>
            <w:tcW w:w="4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Sempatomimetik ilaçlar-2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H.AŞCI</w:t>
            </w:r>
          </w:p>
        </w:tc>
      </w:tr>
      <w:tr w:rsidR="00B9738F" w:rsidTr="00B9738F">
        <w:tc>
          <w:tcPr>
            <w:tcW w:w="1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10.30 - 11.20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FARMAKOLOJİ</w:t>
            </w:r>
          </w:p>
        </w:tc>
        <w:tc>
          <w:tcPr>
            <w:tcW w:w="4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Antihipertansif İlaçlar-1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H.AŞCI</w:t>
            </w:r>
          </w:p>
        </w:tc>
      </w:tr>
      <w:tr w:rsidR="00B9738F" w:rsidTr="00B9738F">
        <w:tc>
          <w:tcPr>
            <w:tcW w:w="1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11.30 - 12.20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FARMAKOLOJİ</w:t>
            </w:r>
          </w:p>
        </w:tc>
        <w:tc>
          <w:tcPr>
            <w:tcW w:w="4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Antihipertansif İlaçlar-2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H.AŞCI</w:t>
            </w:r>
          </w:p>
        </w:tc>
      </w:tr>
      <w:tr w:rsidR="00B9738F" w:rsidTr="00B9738F">
        <w:tc>
          <w:tcPr>
            <w:tcW w:w="1132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13.30 - 14.20</w:t>
            </w:r>
          </w:p>
        </w:tc>
        <w:tc>
          <w:tcPr>
            <w:tcW w:w="217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MİKROBİYOLOJİ – UYGULAMA A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  <w:tc>
          <w:tcPr>
            <w:tcW w:w="391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Klinik mikrobiyoloji uygulamasında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viral hastalıkların tanısında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kullanılan çeşitli serolojik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tanı metodları</w:t>
            </w:r>
          </w:p>
        </w:tc>
        <w:tc>
          <w:tcPr>
            <w:tcW w:w="3630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B.C. ARIDOĞAN,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Dr. Emel SESLİ ÇETİN)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14.30 - 15.20</w:t>
            </w:r>
          </w:p>
        </w:tc>
        <w:tc>
          <w:tcPr>
            <w:tcW w:w="217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</w:p>
        </w:tc>
        <w:tc>
          <w:tcPr>
            <w:tcW w:w="391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38F" w:rsidRDefault="00B9738F" w:rsidP="00B9738F">
            <w:pPr>
              <w:pStyle w:val="normal0"/>
              <w:ind w:right="0"/>
              <w:contextualSpacing w:val="0"/>
              <w:rPr>
                <w:highlight w:val="white"/>
              </w:rPr>
            </w:pPr>
          </w:p>
        </w:tc>
        <w:tc>
          <w:tcPr>
            <w:tcW w:w="3630" w:type="dxa"/>
            <w:gridSpan w:val="2"/>
            <w:vMerge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38F" w:rsidRDefault="00B9738F" w:rsidP="00B9738F">
            <w:pPr>
              <w:pStyle w:val="normal0"/>
              <w:ind w:right="0"/>
              <w:contextualSpacing w:val="0"/>
              <w:rPr>
                <w:highlight w:val="white"/>
              </w:rPr>
            </w:pPr>
          </w:p>
        </w:tc>
      </w:tr>
      <w:tr w:rsidR="00B9738F" w:rsidTr="00B9738F">
        <w:tc>
          <w:tcPr>
            <w:tcW w:w="1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15.30 - 16.20</w:t>
            </w:r>
          </w:p>
        </w:tc>
        <w:tc>
          <w:tcPr>
            <w:tcW w:w="217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MİKROBİYOLOJİ – UYGULAMA B</w:t>
            </w:r>
          </w:p>
        </w:tc>
        <w:tc>
          <w:tcPr>
            <w:tcW w:w="391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Klinik mikrobiyoloji uygulamasında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viral hastalıkların tanısında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kullanılan çeşitli serolojik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tanı metodları</w:t>
            </w:r>
          </w:p>
        </w:tc>
        <w:tc>
          <w:tcPr>
            <w:tcW w:w="3630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B.C. ARIDOĞAN,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Dr. Emel SESLİ ÇETİN)</w:t>
            </w:r>
          </w:p>
        </w:tc>
      </w:tr>
      <w:tr w:rsidR="00B9738F" w:rsidTr="00B9738F">
        <w:tc>
          <w:tcPr>
            <w:tcW w:w="1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16.30 - 17.20</w:t>
            </w:r>
          </w:p>
        </w:tc>
        <w:tc>
          <w:tcPr>
            <w:tcW w:w="217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</w:p>
        </w:tc>
        <w:tc>
          <w:tcPr>
            <w:tcW w:w="391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38F" w:rsidRDefault="00B9738F" w:rsidP="00B9738F">
            <w:pPr>
              <w:pStyle w:val="normal0"/>
              <w:ind w:right="0"/>
              <w:contextualSpacing w:val="0"/>
              <w:rPr>
                <w:highlight w:val="white"/>
              </w:rPr>
            </w:pPr>
          </w:p>
        </w:tc>
        <w:tc>
          <w:tcPr>
            <w:tcW w:w="3630" w:type="dxa"/>
            <w:gridSpan w:val="2"/>
            <w:vMerge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38F" w:rsidRDefault="00B9738F" w:rsidP="00B9738F">
            <w:pPr>
              <w:pStyle w:val="normal0"/>
              <w:ind w:right="0"/>
              <w:contextualSpacing w:val="0"/>
              <w:rPr>
                <w:highlight w:val="white"/>
              </w:rPr>
            </w:pPr>
          </w:p>
        </w:tc>
      </w:tr>
    </w:tbl>
    <w:p w:rsidR="00B9738F" w:rsidRDefault="00B9738F" w:rsidP="00B9738F">
      <w:pPr>
        <w:pStyle w:val="normal0"/>
        <w:contextualSpacing w:val="0"/>
        <w:jc w:val="both"/>
        <w:rPr>
          <w:highlight w:val="white"/>
        </w:rPr>
      </w:pPr>
      <w:r>
        <w:rPr>
          <w:b w:val="0"/>
          <w:color w:val="000000"/>
          <w:highlight w:val="white"/>
        </w:rPr>
        <w:t xml:space="preserve"> </w:t>
      </w:r>
    </w:p>
    <w:tbl>
      <w:tblPr>
        <w:tblW w:w="11325" w:type="dxa"/>
        <w:tblInd w:w="80" w:type="dxa"/>
        <w:tblLayout w:type="fixed"/>
        <w:tblLook w:val="0600"/>
      </w:tblPr>
      <w:tblGrid>
        <w:gridCol w:w="1665"/>
        <w:gridCol w:w="2655"/>
        <w:gridCol w:w="4065"/>
        <w:gridCol w:w="2940"/>
      </w:tblGrid>
      <w:tr w:rsidR="00B9738F" w:rsidTr="00B9738F">
        <w:tc>
          <w:tcPr>
            <w:tcW w:w="11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8 KASIM 2016 SALI</w:t>
            </w:r>
          </w:p>
        </w:tc>
      </w:tr>
      <w:tr w:rsidR="00B9738F" w:rsidTr="00B9738F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08.30 - 09.20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FARMAKOLOJİ</w:t>
            </w:r>
          </w:p>
        </w:tc>
        <w:tc>
          <w:tcPr>
            <w:tcW w:w="40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Antihipertansif İlaçlar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H.AŞCI</w:t>
            </w:r>
          </w:p>
        </w:tc>
      </w:tr>
      <w:tr w:rsidR="00B9738F" w:rsidTr="00B9738F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lastRenderedPageBreak/>
              <w:t>09.30 - 10.20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FARMAKOLOJİ</w:t>
            </w:r>
          </w:p>
        </w:tc>
        <w:tc>
          <w:tcPr>
            <w:tcW w:w="40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Diüretikler ve Beta Blokörler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H.AŞCI</w:t>
            </w:r>
          </w:p>
        </w:tc>
      </w:tr>
      <w:tr w:rsidR="00B9738F" w:rsidTr="00B9738F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10.30 - 11.20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FARMAKOLOJİ</w:t>
            </w:r>
          </w:p>
        </w:tc>
        <w:tc>
          <w:tcPr>
            <w:tcW w:w="40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Periferik Vazodilatörler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H.AŞCI</w:t>
            </w:r>
          </w:p>
        </w:tc>
      </w:tr>
      <w:tr w:rsidR="00B9738F" w:rsidTr="00B9738F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11.30 - 12.20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FARMAKOLOJİ</w:t>
            </w:r>
          </w:p>
        </w:tc>
        <w:tc>
          <w:tcPr>
            <w:tcW w:w="40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Antianginal ilaçlar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H.AŞCI</w:t>
            </w:r>
          </w:p>
        </w:tc>
      </w:tr>
      <w:tr w:rsidR="00B9738F" w:rsidTr="00B9738F">
        <w:tc>
          <w:tcPr>
            <w:tcW w:w="113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13.30 - 14.20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PATOLOJİ</w:t>
            </w:r>
          </w:p>
        </w:tc>
        <w:tc>
          <w:tcPr>
            <w:tcW w:w="40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Kalbin iltihabi  hastalıkları                      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M. ÇİRİŞ</w:t>
            </w:r>
          </w:p>
        </w:tc>
      </w:tr>
      <w:tr w:rsidR="00B9738F" w:rsidTr="00B9738F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14.30 - 15.20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PATOLOJİ</w:t>
            </w:r>
          </w:p>
        </w:tc>
        <w:tc>
          <w:tcPr>
            <w:tcW w:w="40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Kardiomyopatiler, kalb tümörleri                         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M. ÇİRİŞ</w:t>
            </w:r>
          </w:p>
        </w:tc>
      </w:tr>
      <w:tr w:rsidR="00B9738F" w:rsidTr="00B9738F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15.30 - 16.20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PATOLOJİ</w:t>
            </w:r>
          </w:p>
        </w:tc>
        <w:tc>
          <w:tcPr>
            <w:tcW w:w="40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Larinks ve boyun bölgesi lezyonları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M. ÇİRİŞ</w:t>
            </w:r>
          </w:p>
        </w:tc>
      </w:tr>
      <w:tr w:rsidR="00B9738F" w:rsidTr="00B9738F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16.30 - 17.20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  <w:tc>
          <w:tcPr>
            <w:tcW w:w="40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Serbest çalışma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</w:tbl>
    <w:p w:rsidR="00B9738F" w:rsidRDefault="00B9738F" w:rsidP="00B9738F">
      <w:pPr>
        <w:pStyle w:val="normal0"/>
        <w:contextualSpacing w:val="0"/>
        <w:jc w:val="both"/>
        <w:rPr>
          <w:highlight w:val="white"/>
        </w:rPr>
      </w:pPr>
      <w:r>
        <w:rPr>
          <w:b w:val="0"/>
          <w:color w:val="000000"/>
          <w:highlight w:val="white"/>
        </w:rPr>
        <w:t xml:space="preserve"> </w:t>
      </w:r>
    </w:p>
    <w:tbl>
      <w:tblPr>
        <w:tblW w:w="11325" w:type="dxa"/>
        <w:tblInd w:w="80" w:type="dxa"/>
        <w:tblLayout w:type="fixed"/>
        <w:tblLook w:val="0600"/>
      </w:tblPr>
      <w:tblGrid>
        <w:gridCol w:w="1710"/>
        <w:gridCol w:w="2625"/>
        <w:gridCol w:w="4140"/>
        <w:gridCol w:w="2850"/>
      </w:tblGrid>
      <w:tr w:rsidR="00B9738F" w:rsidTr="00B9738F">
        <w:tc>
          <w:tcPr>
            <w:tcW w:w="11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9 KASIM 2016 ÇARŞAMBA</w:t>
            </w:r>
          </w:p>
        </w:tc>
      </w:tr>
      <w:tr w:rsidR="00B9738F" w:rsidTr="00B9738F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08.30 - 09.20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KARDİYOLOJİ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Kalp hastalarında fizik muayene-1</w:t>
            </w: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E. VAROL</w:t>
            </w:r>
          </w:p>
        </w:tc>
      </w:tr>
      <w:tr w:rsidR="00B9738F" w:rsidTr="00B9738F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09.30 - 10.20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KARDİYOLOJİ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Kalp hastalarında fizik muayene-2</w:t>
            </w: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E. VAROL</w:t>
            </w:r>
          </w:p>
        </w:tc>
      </w:tr>
      <w:tr w:rsidR="00B9738F" w:rsidTr="00B9738F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10.30 - 11.20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BİYOKİMYA                 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Lipit metabolizması bozuklukları ve hiperlipoproteinemiler</w:t>
            </w: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B. GÖKÇE</w:t>
            </w:r>
          </w:p>
        </w:tc>
      </w:tr>
      <w:tr w:rsidR="00B9738F" w:rsidTr="00B9738F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11.30 - 12.20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BİYOKİMYA                 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Lipit metabolizması bozuklukları ve hiperlipoproteinemiler</w:t>
            </w: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B. GÖKÇE</w:t>
            </w:r>
          </w:p>
        </w:tc>
      </w:tr>
      <w:tr w:rsidR="00B9738F" w:rsidTr="00B9738F">
        <w:tc>
          <w:tcPr>
            <w:tcW w:w="113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13.30 - 14.20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PATOLOJİ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Anevrizmalar ve vaskülitler</w:t>
            </w: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K.K.BOZKURT</w:t>
            </w:r>
          </w:p>
        </w:tc>
      </w:tr>
      <w:tr w:rsidR="00B9738F" w:rsidTr="00B9738F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14.30 - 15.20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PATOLOJİ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Venöz hastalıklar, lenfatik hastalıkları              </w:t>
            </w: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K.K.BOZKURT</w:t>
            </w:r>
          </w:p>
        </w:tc>
      </w:tr>
      <w:tr w:rsidR="00B9738F" w:rsidTr="00B9738F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15.30 - 16.20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PATOLOJİ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Kan ve lenf damarı tümörleri                           </w:t>
            </w: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K.K.BOZKURT</w:t>
            </w:r>
          </w:p>
        </w:tc>
      </w:tr>
      <w:tr w:rsidR="00B9738F" w:rsidTr="00B9738F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16.30 - 17.20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Serbest çalışma</w:t>
            </w:r>
          </w:p>
        </w:tc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</w:tbl>
    <w:p w:rsidR="00B9738F" w:rsidRDefault="00B9738F" w:rsidP="00B9738F">
      <w:pPr>
        <w:pStyle w:val="normal0"/>
        <w:contextualSpacing w:val="0"/>
        <w:jc w:val="both"/>
        <w:rPr>
          <w:highlight w:val="white"/>
        </w:rPr>
      </w:pPr>
      <w:r>
        <w:rPr>
          <w:b w:val="0"/>
          <w:color w:val="000000"/>
          <w:highlight w:val="white"/>
        </w:rPr>
        <w:t xml:space="preserve"> </w:t>
      </w:r>
    </w:p>
    <w:tbl>
      <w:tblPr>
        <w:tblW w:w="11325" w:type="dxa"/>
        <w:tblInd w:w="80" w:type="dxa"/>
        <w:tblLayout w:type="fixed"/>
        <w:tblLook w:val="0600"/>
      </w:tblPr>
      <w:tblGrid>
        <w:gridCol w:w="1770"/>
        <w:gridCol w:w="2520"/>
        <w:gridCol w:w="4200"/>
        <w:gridCol w:w="2835"/>
      </w:tblGrid>
      <w:tr w:rsidR="00B9738F" w:rsidTr="00B9738F">
        <w:tc>
          <w:tcPr>
            <w:tcW w:w="11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10 KASIM 2016 PERŞEMBE</w:t>
            </w:r>
          </w:p>
        </w:tc>
      </w:tr>
      <w:tr w:rsidR="00B9738F" w:rsidTr="00B9738F">
        <w:tc>
          <w:tcPr>
            <w:tcW w:w="1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08.30 - 09.20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FARMAKOLOJİ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Kalp Yetmezliğinde Kullanılan İlaçlar-1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H.AŞCI</w:t>
            </w:r>
          </w:p>
        </w:tc>
      </w:tr>
      <w:tr w:rsidR="00B9738F" w:rsidTr="00B9738F">
        <w:tc>
          <w:tcPr>
            <w:tcW w:w="1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09.40 - 10.30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FARMAKOLOJİ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Kalp Yetmezliğinde Kullanılan İlaçlar-2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H.AŞCI</w:t>
            </w:r>
          </w:p>
        </w:tc>
      </w:tr>
      <w:tr w:rsidR="00B9738F" w:rsidTr="00B9738F">
        <w:tc>
          <w:tcPr>
            <w:tcW w:w="1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10.50 - 11.40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FARMAKOLOJİ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Antiaritmik İlaçlar-1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H.AŞCI</w:t>
            </w:r>
          </w:p>
        </w:tc>
      </w:tr>
      <w:tr w:rsidR="00B9738F" w:rsidTr="00B9738F">
        <w:tc>
          <w:tcPr>
            <w:tcW w:w="1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11.30 - 12.20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FARMAKOLOJİ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Antiaritmik İlaçlar-2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H.AŞCI</w:t>
            </w:r>
          </w:p>
        </w:tc>
      </w:tr>
      <w:tr w:rsidR="00B9738F" w:rsidTr="00B9738F">
        <w:tc>
          <w:tcPr>
            <w:tcW w:w="113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lastRenderedPageBreak/>
              <w:t>13.30 - 14.20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PATOLOJİ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Akciğerin doğumsal ve 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damarsal bozuklukları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Ş. BAŞPINAR</w:t>
            </w:r>
          </w:p>
        </w:tc>
      </w:tr>
      <w:tr w:rsidR="00B9738F" w:rsidTr="00B9738F">
        <w:tc>
          <w:tcPr>
            <w:tcW w:w="1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14.30 - 15.20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PATOLOJİ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Solunum sisteminin iltihabi hastalıkları - 1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Ş. BAŞPINAR</w:t>
            </w:r>
          </w:p>
        </w:tc>
      </w:tr>
      <w:tr w:rsidR="00B9738F" w:rsidTr="00B9738F">
        <w:tc>
          <w:tcPr>
            <w:tcW w:w="1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15.30 - 16.20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PATOLOJİ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Solunum sisteminin iltihabi hastalıkları - 2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Ş. BAŞPINAR</w:t>
            </w:r>
          </w:p>
        </w:tc>
      </w:tr>
      <w:tr w:rsidR="00B9738F" w:rsidTr="00B9738F">
        <w:tc>
          <w:tcPr>
            <w:tcW w:w="1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16.30 - 17.20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Serbest çalışma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</w:tbl>
    <w:p w:rsidR="00B9738F" w:rsidRDefault="00B9738F" w:rsidP="00B9738F">
      <w:pPr>
        <w:pStyle w:val="normal0"/>
        <w:contextualSpacing w:val="0"/>
        <w:jc w:val="both"/>
        <w:rPr>
          <w:highlight w:val="white"/>
        </w:rPr>
      </w:pPr>
      <w:r>
        <w:rPr>
          <w:b w:val="0"/>
          <w:color w:val="000000"/>
          <w:highlight w:val="white"/>
        </w:rPr>
        <w:t xml:space="preserve"> </w:t>
      </w:r>
    </w:p>
    <w:tbl>
      <w:tblPr>
        <w:tblW w:w="11325" w:type="dxa"/>
        <w:tblInd w:w="80" w:type="dxa"/>
        <w:tblLayout w:type="fixed"/>
        <w:tblLook w:val="0600"/>
      </w:tblPr>
      <w:tblGrid>
        <w:gridCol w:w="1680"/>
        <w:gridCol w:w="2250"/>
        <w:gridCol w:w="4620"/>
        <w:gridCol w:w="2775"/>
      </w:tblGrid>
      <w:tr w:rsidR="00B9738F" w:rsidTr="00B9738F">
        <w:tc>
          <w:tcPr>
            <w:tcW w:w="11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11 KASIM 2016 CUMA</w:t>
            </w:r>
          </w:p>
        </w:tc>
      </w:tr>
      <w:tr w:rsidR="00B9738F" w:rsidTr="00B9738F"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ind w:right="0"/>
              <w:contextualSpacing w:val="0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08.30 - 09.20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MİKROBİYOLOJİ</w:t>
            </w:r>
          </w:p>
        </w:tc>
        <w:tc>
          <w:tcPr>
            <w:tcW w:w="4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İnsan Papilloma ve Polyoma virüs</w:t>
            </w:r>
          </w:p>
        </w:tc>
        <w:tc>
          <w:tcPr>
            <w:tcW w:w="2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B. ARIDOĞAN</w:t>
            </w:r>
          </w:p>
        </w:tc>
      </w:tr>
      <w:tr w:rsidR="00B9738F" w:rsidTr="00B9738F"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09.30 - 10.20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MİKROBİYOLOJİ</w:t>
            </w:r>
          </w:p>
        </w:tc>
        <w:tc>
          <w:tcPr>
            <w:tcW w:w="462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Adenovirüsler ve Coronavirüsler</w:t>
            </w:r>
          </w:p>
        </w:tc>
        <w:tc>
          <w:tcPr>
            <w:tcW w:w="277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B. ARIDOĞAN</w:t>
            </w:r>
          </w:p>
        </w:tc>
      </w:tr>
      <w:tr w:rsidR="00B9738F" w:rsidTr="00B9738F"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10.30 - 11.20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MİKROBİYOLOJİ</w:t>
            </w:r>
          </w:p>
        </w:tc>
        <w:tc>
          <w:tcPr>
            <w:tcW w:w="4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Hepatit virüsleri-I</w:t>
            </w:r>
          </w:p>
        </w:tc>
        <w:tc>
          <w:tcPr>
            <w:tcW w:w="2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B. ARIDOĞAN</w:t>
            </w:r>
          </w:p>
        </w:tc>
      </w:tr>
      <w:tr w:rsidR="00B9738F" w:rsidTr="00B9738F"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11.30 - 12.20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MİKROBİYOLOJİ</w:t>
            </w:r>
          </w:p>
        </w:tc>
        <w:tc>
          <w:tcPr>
            <w:tcW w:w="462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Hepatit virüsleri-II</w:t>
            </w:r>
          </w:p>
        </w:tc>
        <w:tc>
          <w:tcPr>
            <w:tcW w:w="277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B. ARIDOĞAN</w:t>
            </w:r>
          </w:p>
        </w:tc>
      </w:tr>
      <w:tr w:rsidR="00B9738F" w:rsidTr="00B9738F">
        <w:tc>
          <w:tcPr>
            <w:tcW w:w="113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13.30 - 14.20</w:t>
            </w:r>
          </w:p>
        </w:tc>
        <w:tc>
          <w:tcPr>
            <w:tcW w:w="225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PATOLOJİ-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Uygulama (A)</w:t>
            </w:r>
          </w:p>
        </w:tc>
        <w:tc>
          <w:tcPr>
            <w:tcW w:w="462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Vaskülit, damar tümörleri örnekleri</w:t>
            </w:r>
          </w:p>
        </w:tc>
        <w:tc>
          <w:tcPr>
            <w:tcW w:w="277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Şirin Başpınar</w:t>
            </w:r>
          </w:p>
        </w:tc>
      </w:tr>
      <w:tr w:rsidR="00B9738F" w:rsidTr="00B9738F"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14.30 - 15.20</w:t>
            </w:r>
          </w:p>
        </w:tc>
        <w:tc>
          <w:tcPr>
            <w:tcW w:w="225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</w:p>
        </w:tc>
        <w:tc>
          <w:tcPr>
            <w:tcW w:w="462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38F" w:rsidRDefault="00B9738F" w:rsidP="00B9738F">
            <w:pPr>
              <w:pStyle w:val="normal0"/>
              <w:ind w:right="0"/>
              <w:contextualSpacing w:val="0"/>
              <w:rPr>
                <w:highlight w:val="white"/>
              </w:rPr>
            </w:pPr>
          </w:p>
        </w:tc>
        <w:tc>
          <w:tcPr>
            <w:tcW w:w="277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38F" w:rsidRDefault="00B9738F" w:rsidP="00B9738F">
            <w:pPr>
              <w:pStyle w:val="normal0"/>
              <w:ind w:right="0"/>
              <w:contextualSpacing w:val="0"/>
              <w:rPr>
                <w:highlight w:val="white"/>
              </w:rPr>
            </w:pPr>
          </w:p>
        </w:tc>
      </w:tr>
      <w:tr w:rsidR="00B9738F" w:rsidTr="00B9738F"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15.30 - 16.20</w:t>
            </w:r>
          </w:p>
        </w:tc>
        <w:tc>
          <w:tcPr>
            <w:tcW w:w="225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PATOLOJİ-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Uygulama (B)</w:t>
            </w:r>
          </w:p>
        </w:tc>
        <w:tc>
          <w:tcPr>
            <w:tcW w:w="462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Vaskülit, damar tümörleri örnekleri</w:t>
            </w:r>
          </w:p>
        </w:tc>
        <w:tc>
          <w:tcPr>
            <w:tcW w:w="277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Şirin Başpınar</w:t>
            </w:r>
          </w:p>
        </w:tc>
      </w:tr>
      <w:tr w:rsidR="00B9738F" w:rsidTr="00B9738F"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16.30 - 17.20</w:t>
            </w:r>
          </w:p>
        </w:tc>
        <w:tc>
          <w:tcPr>
            <w:tcW w:w="225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</w:p>
        </w:tc>
        <w:tc>
          <w:tcPr>
            <w:tcW w:w="462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38F" w:rsidRDefault="00B9738F" w:rsidP="00B9738F">
            <w:pPr>
              <w:pStyle w:val="normal0"/>
              <w:ind w:right="0"/>
              <w:contextualSpacing w:val="0"/>
              <w:rPr>
                <w:highlight w:val="white"/>
              </w:rPr>
            </w:pPr>
          </w:p>
        </w:tc>
        <w:tc>
          <w:tcPr>
            <w:tcW w:w="277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38F" w:rsidRDefault="00B9738F" w:rsidP="00B9738F">
            <w:pPr>
              <w:pStyle w:val="normal0"/>
              <w:ind w:right="0"/>
              <w:contextualSpacing w:val="0"/>
              <w:rPr>
                <w:highlight w:val="white"/>
              </w:rPr>
            </w:pPr>
          </w:p>
        </w:tc>
      </w:tr>
    </w:tbl>
    <w:p w:rsidR="00B9738F" w:rsidRDefault="00B9738F" w:rsidP="00B9738F">
      <w:pPr>
        <w:pStyle w:val="normal0"/>
        <w:contextualSpacing w:val="0"/>
        <w:jc w:val="center"/>
        <w:rPr>
          <w:highlight w:val="white"/>
        </w:rPr>
      </w:pPr>
      <w:r>
        <w:rPr>
          <w:b w:val="0"/>
          <w:color w:val="000000"/>
          <w:highlight w:val="white"/>
        </w:rPr>
        <w:t xml:space="preserve"> </w:t>
      </w:r>
    </w:p>
    <w:p w:rsidR="00B9738F" w:rsidRDefault="00B9738F" w:rsidP="00B9738F">
      <w:pPr>
        <w:pStyle w:val="normal0"/>
        <w:contextualSpacing w:val="0"/>
        <w:jc w:val="center"/>
        <w:rPr>
          <w:highlight w:val="white"/>
        </w:rPr>
      </w:pPr>
      <w:r>
        <w:rPr>
          <w:b w:val="0"/>
          <w:color w:val="000000"/>
          <w:highlight w:val="white"/>
        </w:rPr>
        <w:t xml:space="preserve"> </w:t>
      </w:r>
    </w:p>
    <w:p w:rsidR="00B9738F" w:rsidRDefault="00B9738F" w:rsidP="00B9738F">
      <w:pPr>
        <w:pStyle w:val="normal0"/>
        <w:contextualSpacing w:val="0"/>
        <w:jc w:val="center"/>
        <w:rPr>
          <w:highlight w:val="white"/>
        </w:rPr>
      </w:pPr>
      <w:r>
        <w:rPr>
          <w:b w:val="0"/>
          <w:color w:val="000000"/>
          <w:highlight w:val="white"/>
        </w:rPr>
        <w:t>II. KURUL III. HAFTA</w:t>
      </w:r>
    </w:p>
    <w:tbl>
      <w:tblPr>
        <w:tblW w:w="11325" w:type="dxa"/>
        <w:tblInd w:w="80" w:type="dxa"/>
        <w:tblLayout w:type="fixed"/>
        <w:tblLook w:val="0600"/>
      </w:tblPr>
      <w:tblGrid>
        <w:gridCol w:w="1605"/>
        <w:gridCol w:w="2070"/>
        <w:gridCol w:w="5295"/>
        <w:gridCol w:w="2355"/>
      </w:tblGrid>
      <w:tr w:rsidR="00B9738F" w:rsidTr="00B9738F">
        <w:tc>
          <w:tcPr>
            <w:tcW w:w="11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14 KASIM 2016 PAZARTESİ</w:t>
            </w:r>
          </w:p>
        </w:tc>
      </w:tr>
      <w:tr w:rsidR="00B9738F" w:rsidTr="00B9738F">
        <w:tc>
          <w:tcPr>
            <w:tcW w:w="1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08.30 - 09.20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FARMAKOLOJİ</w:t>
            </w:r>
          </w:p>
        </w:tc>
        <w:tc>
          <w:tcPr>
            <w:tcW w:w="5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Hipolipidemik  ilaçlar</w:t>
            </w:r>
          </w:p>
        </w:tc>
        <w:tc>
          <w:tcPr>
            <w:tcW w:w="23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H.AŞCI</w:t>
            </w:r>
          </w:p>
        </w:tc>
      </w:tr>
      <w:tr w:rsidR="00B9738F" w:rsidTr="00B9738F">
        <w:tc>
          <w:tcPr>
            <w:tcW w:w="1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09.30 - 10.20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FARMAKOLOJİ</w:t>
            </w:r>
          </w:p>
        </w:tc>
        <w:tc>
          <w:tcPr>
            <w:tcW w:w="5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Antitrombotik  ilaçlar</w:t>
            </w:r>
          </w:p>
        </w:tc>
        <w:tc>
          <w:tcPr>
            <w:tcW w:w="23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H.AŞCI</w:t>
            </w:r>
          </w:p>
        </w:tc>
      </w:tr>
      <w:tr w:rsidR="00B9738F" w:rsidTr="00B9738F">
        <w:tc>
          <w:tcPr>
            <w:tcW w:w="1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10.30 - 11.20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FARMAKOLOJİ</w:t>
            </w:r>
          </w:p>
        </w:tc>
        <w:tc>
          <w:tcPr>
            <w:tcW w:w="5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Hemostatik, plazma hacmini genişleten ilaçlar</w:t>
            </w:r>
          </w:p>
        </w:tc>
        <w:tc>
          <w:tcPr>
            <w:tcW w:w="23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H.AŞCI</w:t>
            </w:r>
          </w:p>
        </w:tc>
      </w:tr>
      <w:tr w:rsidR="00B9738F" w:rsidTr="00B9738F">
        <w:tc>
          <w:tcPr>
            <w:tcW w:w="1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11.30 - 12.20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RADYOLOJİ                  </w:t>
            </w:r>
          </w:p>
        </w:tc>
        <w:tc>
          <w:tcPr>
            <w:tcW w:w="5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Toraks Radyolojisine giriş</w:t>
            </w:r>
          </w:p>
        </w:tc>
        <w:tc>
          <w:tcPr>
            <w:tcW w:w="23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H. AYDIN</w:t>
            </w:r>
          </w:p>
        </w:tc>
      </w:tr>
      <w:tr w:rsidR="00B9738F" w:rsidTr="00B9738F">
        <w:tc>
          <w:tcPr>
            <w:tcW w:w="113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13.30 - 14.20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BİYOKİMYA</w:t>
            </w:r>
          </w:p>
        </w:tc>
        <w:tc>
          <w:tcPr>
            <w:tcW w:w="5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Tromboembolide moleküler testler</w:t>
            </w:r>
          </w:p>
        </w:tc>
        <w:tc>
          <w:tcPr>
            <w:tcW w:w="23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D.K. DOĞUÇ</w:t>
            </w:r>
          </w:p>
        </w:tc>
      </w:tr>
      <w:tr w:rsidR="00B9738F" w:rsidTr="00B9738F">
        <w:tc>
          <w:tcPr>
            <w:tcW w:w="1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14.30 - 15.20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DERMATOLOJİ</w:t>
            </w:r>
          </w:p>
        </w:tc>
        <w:tc>
          <w:tcPr>
            <w:tcW w:w="5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Derinin yapısı, anatomisi</w:t>
            </w:r>
          </w:p>
        </w:tc>
        <w:tc>
          <w:tcPr>
            <w:tcW w:w="23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DR.İ. Erturan</w:t>
            </w:r>
          </w:p>
        </w:tc>
      </w:tr>
      <w:tr w:rsidR="00B9738F" w:rsidTr="00B9738F">
        <w:tc>
          <w:tcPr>
            <w:tcW w:w="1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15.30 - 16.20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DERMATOLOJİ</w:t>
            </w:r>
          </w:p>
        </w:tc>
        <w:tc>
          <w:tcPr>
            <w:tcW w:w="5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Derinin yapısı, anatomisi</w:t>
            </w:r>
          </w:p>
        </w:tc>
        <w:tc>
          <w:tcPr>
            <w:tcW w:w="23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DR.İ. Erturan</w:t>
            </w:r>
          </w:p>
        </w:tc>
      </w:tr>
      <w:tr w:rsidR="00B9738F" w:rsidTr="00B9738F">
        <w:tc>
          <w:tcPr>
            <w:tcW w:w="1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lastRenderedPageBreak/>
              <w:t>16.30 - 17.20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  <w:tc>
          <w:tcPr>
            <w:tcW w:w="5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Serbest çalışma</w:t>
            </w:r>
          </w:p>
        </w:tc>
        <w:tc>
          <w:tcPr>
            <w:tcW w:w="23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</w:tbl>
    <w:p w:rsidR="00B9738F" w:rsidRDefault="00B9738F" w:rsidP="00B9738F">
      <w:pPr>
        <w:pStyle w:val="normal0"/>
        <w:ind w:left="-280"/>
        <w:contextualSpacing w:val="0"/>
        <w:jc w:val="both"/>
        <w:rPr>
          <w:highlight w:val="white"/>
        </w:rPr>
      </w:pPr>
      <w:r>
        <w:rPr>
          <w:b w:val="0"/>
          <w:color w:val="000000"/>
          <w:highlight w:val="white"/>
        </w:rPr>
        <w:t xml:space="preserve"> </w:t>
      </w:r>
    </w:p>
    <w:tbl>
      <w:tblPr>
        <w:tblW w:w="11325" w:type="dxa"/>
        <w:tblInd w:w="80" w:type="dxa"/>
        <w:tblLayout w:type="fixed"/>
        <w:tblLook w:val="0600"/>
      </w:tblPr>
      <w:tblGrid>
        <w:gridCol w:w="1680"/>
        <w:gridCol w:w="2115"/>
        <w:gridCol w:w="5130"/>
        <w:gridCol w:w="2400"/>
      </w:tblGrid>
      <w:tr w:rsidR="00B9738F" w:rsidTr="00B9738F">
        <w:tc>
          <w:tcPr>
            <w:tcW w:w="11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15 KASIM 2016 SALI</w:t>
            </w:r>
          </w:p>
        </w:tc>
      </w:tr>
      <w:tr w:rsidR="00B9738F" w:rsidTr="00B9738F"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08.30 - 09.20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</w:p>
        </w:tc>
      </w:tr>
      <w:tr w:rsidR="00B9738F" w:rsidTr="00B9738F"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09.30 - 10.20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FARMAKOLOJİ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Antitüssif ve ekspektoranlar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H. AŞÇI</w:t>
            </w:r>
          </w:p>
        </w:tc>
      </w:tr>
      <w:tr w:rsidR="00B9738F" w:rsidTr="00B9738F"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10.30 - 11.20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FARMAKOLOJİ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Bronkodilatör ilaçlar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H. AŞÇI</w:t>
            </w:r>
          </w:p>
        </w:tc>
      </w:tr>
      <w:tr w:rsidR="00B9738F" w:rsidTr="00B9738F"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11.30 - 12.20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RADYOLOJİ                  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Girişimsel Radyolojiye Giriş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M. KAYAN</w:t>
            </w:r>
          </w:p>
        </w:tc>
      </w:tr>
      <w:tr w:rsidR="00B9738F" w:rsidTr="00B9738F">
        <w:tc>
          <w:tcPr>
            <w:tcW w:w="113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13.30 - 14.20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PATOLOJİ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Kronik obstrüktif akciğer hastalıkları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Ş. BAŞPINAR</w:t>
            </w:r>
          </w:p>
        </w:tc>
      </w:tr>
      <w:tr w:rsidR="00B9738F" w:rsidTr="00B9738F"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14.30 - 15.20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PATOLOJİ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Restriktif akciğer hastalıkları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Ş. BAŞPINAR</w:t>
            </w:r>
          </w:p>
        </w:tc>
      </w:tr>
      <w:tr w:rsidR="00B9738F" w:rsidTr="00B9738F"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15.30 - 16.20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Serbest çalışma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</w:p>
        </w:tc>
      </w:tr>
      <w:tr w:rsidR="00B9738F" w:rsidTr="00B9738F"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16.30 - 17.20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Serbest çalışma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</w:tbl>
    <w:p w:rsidR="00B9738F" w:rsidRDefault="00B9738F" w:rsidP="00B9738F">
      <w:pPr>
        <w:pStyle w:val="normal0"/>
        <w:contextualSpacing w:val="0"/>
        <w:jc w:val="both"/>
        <w:rPr>
          <w:highlight w:val="white"/>
        </w:rPr>
      </w:pPr>
      <w:r>
        <w:rPr>
          <w:b w:val="0"/>
          <w:color w:val="000000"/>
          <w:highlight w:val="white"/>
        </w:rPr>
        <w:t xml:space="preserve"> </w:t>
      </w:r>
    </w:p>
    <w:tbl>
      <w:tblPr>
        <w:tblW w:w="11325" w:type="dxa"/>
        <w:tblInd w:w="80" w:type="dxa"/>
        <w:tblLayout w:type="fixed"/>
        <w:tblLook w:val="0600"/>
      </w:tblPr>
      <w:tblGrid>
        <w:gridCol w:w="1710"/>
        <w:gridCol w:w="2100"/>
        <w:gridCol w:w="5250"/>
        <w:gridCol w:w="2265"/>
      </w:tblGrid>
      <w:tr w:rsidR="00B9738F" w:rsidTr="00B9738F">
        <w:tc>
          <w:tcPr>
            <w:tcW w:w="11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16 KASIM 2016 ÇARŞAMBA</w:t>
            </w:r>
          </w:p>
        </w:tc>
      </w:tr>
      <w:tr w:rsidR="00B9738F" w:rsidTr="00B9738F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08.30 - 09.20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</w:p>
        </w:tc>
        <w:tc>
          <w:tcPr>
            <w:tcW w:w="5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ind w:right="0"/>
              <w:contextualSpacing w:val="0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Serbest çalışma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ind w:right="0"/>
              <w:contextualSpacing w:val="0"/>
              <w:rPr>
                <w:highlight w:val="white"/>
              </w:rPr>
            </w:pPr>
          </w:p>
        </w:tc>
      </w:tr>
      <w:tr w:rsidR="00B9738F" w:rsidTr="00B9738F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09.30 - 10.20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</w:p>
        </w:tc>
        <w:tc>
          <w:tcPr>
            <w:tcW w:w="5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ind w:right="0"/>
              <w:contextualSpacing w:val="0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Serbest çalışma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ind w:right="0"/>
              <w:contextualSpacing w:val="0"/>
              <w:rPr>
                <w:highlight w:val="white"/>
              </w:rPr>
            </w:pPr>
          </w:p>
        </w:tc>
      </w:tr>
      <w:tr w:rsidR="00B9738F" w:rsidTr="00B9738F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10.30 - 11.20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DERMATOLOJİ</w:t>
            </w:r>
          </w:p>
        </w:tc>
        <w:tc>
          <w:tcPr>
            <w:tcW w:w="5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Elemanter lezyonlar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DR.İ. Erturan</w:t>
            </w:r>
          </w:p>
        </w:tc>
      </w:tr>
      <w:tr w:rsidR="00B9738F" w:rsidTr="00B9738F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11.30 - 12.20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DERMATOLOJİ</w:t>
            </w:r>
          </w:p>
        </w:tc>
        <w:tc>
          <w:tcPr>
            <w:tcW w:w="5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Elemanter lezyonlar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DR.İ. Erturan</w:t>
            </w:r>
          </w:p>
        </w:tc>
      </w:tr>
      <w:tr w:rsidR="00B9738F" w:rsidTr="00B9738F">
        <w:tc>
          <w:tcPr>
            <w:tcW w:w="113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center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13.30 - 14.20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KARDİYOLOJİ</w:t>
            </w:r>
          </w:p>
        </w:tc>
        <w:tc>
          <w:tcPr>
            <w:tcW w:w="5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Kardiyolojide kullanılan ilaçlar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A. ALTINBAŞ</w:t>
            </w:r>
          </w:p>
        </w:tc>
      </w:tr>
      <w:tr w:rsidR="00B9738F" w:rsidTr="00B9738F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14.30 - 15.20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PATOLOJİ</w:t>
            </w:r>
          </w:p>
        </w:tc>
        <w:tc>
          <w:tcPr>
            <w:tcW w:w="5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Akciğer tümörleri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S.BİRCAN</w:t>
            </w:r>
          </w:p>
        </w:tc>
      </w:tr>
      <w:tr w:rsidR="00B9738F" w:rsidTr="00B9738F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15.30 - 16.20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  <w:tc>
          <w:tcPr>
            <w:tcW w:w="5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Serbest çalışma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16.30 - 17.20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  <w:tc>
          <w:tcPr>
            <w:tcW w:w="5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Serbest çalışma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</w:tbl>
    <w:p w:rsidR="00B9738F" w:rsidRDefault="00B9738F" w:rsidP="00B9738F">
      <w:pPr>
        <w:pStyle w:val="normal0"/>
        <w:contextualSpacing w:val="0"/>
        <w:jc w:val="both"/>
        <w:rPr>
          <w:highlight w:val="white"/>
        </w:rPr>
      </w:pPr>
      <w:r>
        <w:rPr>
          <w:b w:val="0"/>
          <w:color w:val="000000"/>
          <w:highlight w:val="white"/>
        </w:rPr>
        <w:t xml:space="preserve">                                                     </w:t>
      </w:r>
    </w:p>
    <w:tbl>
      <w:tblPr>
        <w:tblW w:w="11325" w:type="dxa"/>
        <w:tblInd w:w="80" w:type="dxa"/>
        <w:tblLayout w:type="fixed"/>
        <w:tblLook w:val="0600"/>
      </w:tblPr>
      <w:tblGrid>
        <w:gridCol w:w="1725"/>
        <w:gridCol w:w="2460"/>
        <w:gridCol w:w="4455"/>
        <w:gridCol w:w="2685"/>
      </w:tblGrid>
      <w:tr w:rsidR="00B9738F" w:rsidTr="00B9738F">
        <w:tc>
          <w:tcPr>
            <w:tcW w:w="11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17 KASIM 2016 PERŞEMBE</w:t>
            </w:r>
          </w:p>
        </w:tc>
      </w:tr>
      <w:tr w:rsidR="00B9738F" w:rsidTr="00B9738F"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08.30 - 09.20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TIBBİ GENETİK</w:t>
            </w:r>
          </w:p>
        </w:tc>
        <w:tc>
          <w:tcPr>
            <w:tcW w:w="4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Dolaşım sistemini etkileyen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hastalıklarda genetik ya.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Dr.N. Ş. CALAPOĞLU</w:t>
            </w:r>
          </w:p>
        </w:tc>
      </w:tr>
      <w:tr w:rsidR="00B9738F" w:rsidTr="00B9738F"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09.30 - 10.20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TIBBİ GENETİK</w:t>
            </w:r>
          </w:p>
        </w:tc>
        <w:tc>
          <w:tcPr>
            <w:tcW w:w="4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Dolaşım sistemini etkileyen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lastRenderedPageBreak/>
              <w:t xml:space="preserve"> hastalıklarda genetik ya.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lastRenderedPageBreak/>
              <w:t>Dr.N. Ş. CALAPOĞLU</w:t>
            </w:r>
          </w:p>
        </w:tc>
      </w:tr>
      <w:tr w:rsidR="00B9738F" w:rsidTr="00B9738F"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lastRenderedPageBreak/>
              <w:t>10.30 - 11.20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highlight w:val="white"/>
              </w:rPr>
              <w:t>KARDİYOLOJİ</w:t>
            </w:r>
          </w:p>
        </w:tc>
        <w:tc>
          <w:tcPr>
            <w:tcW w:w="4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highlight w:val="white"/>
              </w:rPr>
              <w:t>Ateroskleroz ve risk faktörleri-1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highlight w:val="white"/>
              </w:rPr>
              <w:t>Dr. Y. TÜRKER</w:t>
            </w:r>
          </w:p>
        </w:tc>
      </w:tr>
      <w:tr w:rsidR="00B9738F" w:rsidTr="00B9738F"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11.30 - 12.20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highlight w:val="white"/>
              </w:rPr>
              <w:t>KARDİYOLOJİ</w:t>
            </w:r>
          </w:p>
        </w:tc>
        <w:tc>
          <w:tcPr>
            <w:tcW w:w="4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highlight w:val="white"/>
              </w:rPr>
              <w:t>Ateroskleroz ve risk faktörleri-2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highlight w:val="white"/>
              </w:rPr>
              <w:t>Dr. Y.TÜRKER</w:t>
            </w:r>
          </w:p>
        </w:tc>
      </w:tr>
      <w:tr w:rsidR="00B9738F" w:rsidTr="00B9738F">
        <w:tc>
          <w:tcPr>
            <w:tcW w:w="113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13.30 - 14.20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PATOLOJİ</w:t>
            </w:r>
          </w:p>
        </w:tc>
        <w:tc>
          <w:tcPr>
            <w:tcW w:w="4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Plevra hastalıkları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S.BİRCAN</w:t>
            </w:r>
          </w:p>
        </w:tc>
      </w:tr>
      <w:tr w:rsidR="00B9738F" w:rsidTr="00B9738F"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14.30 - 15.20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PATOLOJİ</w:t>
            </w:r>
          </w:p>
        </w:tc>
        <w:tc>
          <w:tcPr>
            <w:tcW w:w="4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Mediasten hastalıkları                                       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S. BİRCAN</w:t>
            </w:r>
          </w:p>
        </w:tc>
      </w:tr>
      <w:tr w:rsidR="00B9738F" w:rsidTr="00B9738F"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15.30 - 16.20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  <w:tc>
          <w:tcPr>
            <w:tcW w:w="4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Serbest çalışma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16.30 - 17.20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  <w:tc>
          <w:tcPr>
            <w:tcW w:w="4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Serbest çalışma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</w:tbl>
    <w:p w:rsidR="00B9738F" w:rsidRDefault="00B9738F" w:rsidP="00B9738F">
      <w:pPr>
        <w:pStyle w:val="normal0"/>
        <w:contextualSpacing w:val="0"/>
        <w:jc w:val="both"/>
        <w:rPr>
          <w:highlight w:val="white"/>
        </w:rPr>
      </w:pPr>
      <w:r>
        <w:rPr>
          <w:b w:val="0"/>
          <w:color w:val="000000"/>
          <w:highlight w:val="white"/>
        </w:rPr>
        <w:t xml:space="preserve"> </w:t>
      </w:r>
    </w:p>
    <w:tbl>
      <w:tblPr>
        <w:tblW w:w="11325" w:type="dxa"/>
        <w:tblInd w:w="80" w:type="dxa"/>
        <w:tblLayout w:type="fixed"/>
        <w:tblLook w:val="0600"/>
      </w:tblPr>
      <w:tblGrid>
        <w:gridCol w:w="1680"/>
        <w:gridCol w:w="2685"/>
        <w:gridCol w:w="4245"/>
        <w:gridCol w:w="2715"/>
      </w:tblGrid>
      <w:tr w:rsidR="00B9738F" w:rsidTr="00B9738F">
        <w:tc>
          <w:tcPr>
            <w:tcW w:w="11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18 KASIM 2016 CUMA</w:t>
            </w:r>
          </w:p>
        </w:tc>
      </w:tr>
      <w:tr w:rsidR="00B9738F" w:rsidTr="00B9738F"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08.30 - 09.20</w:t>
            </w:r>
          </w:p>
        </w:tc>
        <w:tc>
          <w:tcPr>
            <w:tcW w:w="268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PATOLOJİ-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Uygulama (B)</w:t>
            </w:r>
          </w:p>
        </w:tc>
        <w:tc>
          <w:tcPr>
            <w:tcW w:w="424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Akciğer tümörleri örnekleri</w:t>
            </w:r>
          </w:p>
        </w:tc>
        <w:tc>
          <w:tcPr>
            <w:tcW w:w="271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Sema Bircan</w:t>
            </w:r>
          </w:p>
        </w:tc>
      </w:tr>
      <w:tr w:rsidR="00B9738F" w:rsidTr="00B9738F"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09.30 - 10.20</w:t>
            </w:r>
          </w:p>
        </w:tc>
        <w:tc>
          <w:tcPr>
            <w:tcW w:w="268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</w:p>
        </w:tc>
        <w:tc>
          <w:tcPr>
            <w:tcW w:w="424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38F" w:rsidRDefault="00B9738F" w:rsidP="00B9738F">
            <w:pPr>
              <w:pStyle w:val="normal0"/>
              <w:ind w:right="0"/>
              <w:contextualSpacing w:val="0"/>
              <w:rPr>
                <w:highlight w:val="white"/>
              </w:rPr>
            </w:pPr>
          </w:p>
        </w:tc>
        <w:tc>
          <w:tcPr>
            <w:tcW w:w="271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38F" w:rsidRDefault="00B9738F" w:rsidP="00B9738F">
            <w:pPr>
              <w:pStyle w:val="normal0"/>
              <w:ind w:right="0"/>
              <w:contextualSpacing w:val="0"/>
              <w:rPr>
                <w:highlight w:val="white"/>
              </w:rPr>
            </w:pPr>
          </w:p>
        </w:tc>
      </w:tr>
      <w:tr w:rsidR="00B9738F" w:rsidTr="00B9738F"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10.30 - 11.20</w:t>
            </w:r>
          </w:p>
        </w:tc>
        <w:tc>
          <w:tcPr>
            <w:tcW w:w="268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PATOLOJİ-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Uygulama (A)</w:t>
            </w:r>
          </w:p>
        </w:tc>
        <w:tc>
          <w:tcPr>
            <w:tcW w:w="424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Akciğer tümörleri örnekleri</w:t>
            </w:r>
          </w:p>
        </w:tc>
        <w:tc>
          <w:tcPr>
            <w:tcW w:w="271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Sema Bircan</w:t>
            </w:r>
          </w:p>
        </w:tc>
      </w:tr>
      <w:tr w:rsidR="00B9738F" w:rsidTr="00B9738F"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11.30 - 12.20</w:t>
            </w:r>
          </w:p>
        </w:tc>
        <w:tc>
          <w:tcPr>
            <w:tcW w:w="268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</w:p>
        </w:tc>
        <w:tc>
          <w:tcPr>
            <w:tcW w:w="424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38F" w:rsidRDefault="00B9738F" w:rsidP="00B9738F">
            <w:pPr>
              <w:pStyle w:val="normal0"/>
              <w:ind w:right="0"/>
              <w:contextualSpacing w:val="0"/>
              <w:rPr>
                <w:highlight w:val="white"/>
              </w:rPr>
            </w:pPr>
          </w:p>
        </w:tc>
        <w:tc>
          <w:tcPr>
            <w:tcW w:w="271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38F" w:rsidRDefault="00B9738F" w:rsidP="00B9738F">
            <w:pPr>
              <w:pStyle w:val="normal0"/>
              <w:ind w:right="0"/>
              <w:contextualSpacing w:val="0"/>
              <w:rPr>
                <w:highlight w:val="white"/>
              </w:rPr>
            </w:pPr>
          </w:p>
        </w:tc>
      </w:tr>
      <w:tr w:rsidR="00B9738F" w:rsidTr="00B9738F">
        <w:tc>
          <w:tcPr>
            <w:tcW w:w="113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center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13.30 - 14.20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1. Pratik  ders grubu</w:t>
            </w:r>
          </w:p>
        </w:tc>
        <w:tc>
          <w:tcPr>
            <w:tcW w:w="424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hyperlink r:id="rId7">
              <w:r>
                <w:rPr>
                  <w:b w:val="0"/>
                  <w:color w:val="1155CC"/>
                  <w:highlight w:val="white"/>
                  <w:u w:val="single"/>
                </w:rPr>
                <w:t>KAN BASINCI SİMÜLATÖRÜ</w:t>
              </w:r>
            </w:hyperlink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İç Hastalıkları</w:t>
            </w:r>
          </w:p>
          <w:p w:rsidR="00B9738F" w:rsidRDefault="00B9738F" w:rsidP="00B9738F">
            <w:pPr>
              <w:pStyle w:val="normal0"/>
              <w:ind w:left="36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Mesleki Beceri Laboratuvarı Dershanesi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 Atalay DOĞRU</w:t>
            </w:r>
          </w:p>
        </w:tc>
      </w:tr>
      <w:tr w:rsidR="00B9738F" w:rsidTr="00B9738F"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14.30 - 15.20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2. Pratik  ders grubu</w:t>
            </w:r>
          </w:p>
        </w:tc>
        <w:tc>
          <w:tcPr>
            <w:tcW w:w="424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15.30 - 16.20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3. Pratik  ders grubu</w:t>
            </w:r>
          </w:p>
        </w:tc>
        <w:tc>
          <w:tcPr>
            <w:tcW w:w="424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16.30 - 17.20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4. Pratik  ders grubu</w:t>
            </w:r>
          </w:p>
        </w:tc>
        <w:tc>
          <w:tcPr>
            <w:tcW w:w="424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</w:tbl>
    <w:p w:rsidR="00B9738F" w:rsidRDefault="00B9738F" w:rsidP="00B9738F">
      <w:pPr>
        <w:pStyle w:val="normal0"/>
        <w:contextualSpacing w:val="0"/>
        <w:jc w:val="both"/>
        <w:rPr>
          <w:highlight w:val="white"/>
        </w:rPr>
      </w:pPr>
      <w:r>
        <w:rPr>
          <w:b w:val="0"/>
          <w:color w:val="000000"/>
          <w:highlight w:val="white"/>
        </w:rPr>
        <w:t xml:space="preserve"> </w:t>
      </w:r>
    </w:p>
    <w:p w:rsidR="00B9738F" w:rsidRDefault="00B9738F" w:rsidP="00B9738F">
      <w:pPr>
        <w:pStyle w:val="normal0"/>
        <w:contextualSpacing w:val="0"/>
        <w:jc w:val="center"/>
        <w:rPr>
          <w:highlight w:val="white"/>
        </w:rPr>
      </w:pPr>
      <w:r>
        <w:rPr>
          <w:b w:val="0"/>
          <w:color w:val="000000"/>
          <w:highlight w:val="white"/>
        </w:rPr>
        <w:t xml:space="preserve"> </w:t>
      </w:r>
    </w:p>
    <w:p w:rsidR="00B9738F" w:rsidRDefault="00B9738F" w:rsidP="00B9738F">
      <w:pPr>
        <w:pStyle w:val="normal0"/>
        <w:contextualSpacing w:val="0"/>
        <w:jc w:val="center"/>
        <w:rPr>
          <w:highlight w:val="white"/>
        </w:rPr>
      </w:pPr>
      <w:r>
        <w:rPr>
          <w:b w:val="0"/>
          <w:color w:val="000000"/>
          <w:highlight w:val="white"/>
        </w:rPr>
        <w:t xml:space="preserve"> </w:t>
      </w:r>
    </w:p>
    <w:p w:rsidR="00B9738F" w:rsidRDefault="00B9738F" w:rsidP="00B9738F">
      <w:pPr>
        <w:pStyle w:val="normal0"/>
        <w:contextualSpacing w:val="0"/>
        <w:jc w:val="center"/>
        <w:rPr>
          <w:highlight w:val="white"/>
        </w:rPr>
      </w:pPr>
      <w:r>
        <w:rPr>
          <w:b w:val="0"/>
          <w:color w:val="000000"/>
          <w:highlight w:val="white"/>
        </w:rPr>
        <w:t xml:space="preserve"> </w:t>
      </w:r>
    </w:p>
    <w:p w:rsidR="00B9738F" w:rsidRDefault="00B9738F" w:rsidP="00B9738F">
      <w:pPr>
        <w:pStyle w:val="normal0"/>
        <w:contextualSpacing w:val="0"/>
        <w:jc w:val="center"/>
        <w:rPr>
          <w:highlight w:val="white"/>
        </w:rPr>
      </w:pPr>
      <w:r>
        <w:rPr>
          <w:b w:val="0"/>
          <w:color w:val="000000"/>
          <w:highlight w:val="white"/>
        </w:rPr>
        <w:t xml:space="preserve"> </w:t>
      </w:r>
    </w:p>
    <w:p w:rsidR="00B9738F" w:rsidRDefault="00B9738F" w:rsidP="00B9738F">
      <w:pPr>
        <w:pStyle w:val="normal0"/>
        <w:contextualSpacing w:val="0"/>
        <w:jc w:val="center"/>
        <w:rPr>
          <w:highlight w:val="white"/>
        </w:rPr>
      </w:pPr>
      <w:r>
        <w:rPr>
          <w:b w:val="0"/>
          <w:color w:val="000000"/>
          <w:highlight w:val="white"/>
        </w:rPr>
        <w:t>II. KURUL IV. HAFTA</w:t>
      </w:r>
    </w:p>
    <w:tbl>
      <w:tblPr>
        <w:tblW w:w="11325" w:type="dxa"/>
        <w:tblInd w:w="80" w:type="dxa"/>
        <w:tblLayout w:type="fixed"/>
        <w:tblLook w:val="0600"/>
      </w:tblPr>
      <w:tblGrid>
        <w:gridCol w:w="1710"/>
        <w:gridCol w:w="2220"/>
        <w:gridCol w:w="4530"/>
        <w:gridCol w:w="2865"/>
      </w:tblGrid>
      <w:tr w:rsidR="00B9738F" w:rsidTr="00B9738F">
        <w:tc>
          <w:tcPr>
            <w:tcW w:w="11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21 KASIM 2016 PAZARTESİ</w:t>
            </w:r>
          </w:p>
        </w:tc>
      </w:tr>
      <w:tr w:rsidR="00B9738F" w:rsidTr="00B9738F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08.30 - 09.20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MİKROBİYOLOJİ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Pox virüsler ve diğer DNA virüsleri</w:t>
            </w:r>
          </w:p>
        </w:tc>
        <w:tc>
          <w:tcPr>
            <w:tcW w:w="2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B. ARIDOĞAN</w:t>
            </w:r>
          </w:p>
        </w:tc>
      </w:tr>
      <w:tr w:rsidR="00B9738F" w:rsidTr="00B9738F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09.30 - 10.20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MİKROBİYOLOJİ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Pikorna virüs ve Reovirüsler</w:t>
            </w:r>
          </w:p>
        </w:tc>
        <w:tc>
          <w:tcPr>
            <w:tcW w:w="2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B. ARIDOĞAN</w:t>
            </w:r>
          </w:p>
        </w:tc>
      </w:tr>
      <w:tr w:rsidR="00B9738F" w:rsidTr="00B9738F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10.30 - 11.20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MİKROBİYOLOJİ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Rhabdovirüsler ve toga virüs, 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lastRenderedPageBreak/>
              <w:t>Tümör virüsleri</w:t>
            </w:r>
          </w:p>
        </w:tc>
        <w:tc>
          <w:tcPr>
            <w:tcW w:w="2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lastRenderedPageBreak/>
              <w:t>Dr. B.C. ARIDOĞAN</w:t>
            </w:r>
          </w:p>
        </w:tc>
      </w:tr>
      <w:tr w:rsidR="00B9738F" w:rsidTr="00B9738F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lastRenderedPageBreak/>
              <w:t>11.30 - 12.20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MİKROBİYOLOJİ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Para ve orthomikso virüsler-1</w:t>
            </w:r>
          </w:p>
        </w:tc>
        <w:tc>
          <w:tcPr>
            <w:tcW w:w="2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B.C. ARIDOĞAN</w:t>
            </w:r>
          </w:p>
        </w:tc>
      </w:tr>
      <w:tr w:rsidR="00B9738F" w:rsidTr="00B9738F">
        <w:tc>
          <w:tcPr>
            <w:tcW w:w="113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13.30 - 14.20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KARDİYOLOJİ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Kapak hastalıkları fizyopatolojisi-1</w:t>
            </w:r>
          </w:p>
        </w:tc>
        <w:tc>
          <w:tcPr>
            <w:tcW w:w="2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A. ALTINBAŞ</w:t>
            </w:r>
          </w:p>
        </w:tc>
      </w:tr>
      <w:tr w:rsidR="00B9738F" w:rsidTr="00B9738F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14.30 - 15.20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KARDİYOLOJİ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Kapak hastalıkları fizyopatolojisi-2</w:t>
            </w:r>
          </w:p>
        </w:tc>
        <w:tc>
          <w:tcPr>
            <w:tcW w:w="2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A. ALTINBAŞ</w:t>
            </w:r>
          </w:p>
        </w:tc>
      </w:tr>
      <w:tr w:rsidR="00B9738F" w:rsidTr="00B9738F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15.30 - 16.20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Serbest çalışma</w:t>
            </w:r>
          </w:p>
        </w:tc>
        <w:tc>
          <w:tcPr>
            <w:tcW w:w="2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ind w:right="0"/>
              <w:contextualSpacing w:val="0"/>
              <w:rPr>
                <w:highlight w:val="white"/>
              </w:rPr>
            </w:pPr>
          </w:p>
        </w:tc>
      </w:tr>
      <w:tr w:rsidR="00B9738F" w:rsidTr="00B9738F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16.30 - 17.20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Serbest çalışma</w:t>
            </w:r>
          </w:p>
        </w:tc>
        <w:tc>
          <w:tcPr>
            <w:tcW w:w="2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</w:tbl>
    <w:p w:rsidR="00B9738F" w:rsidRDefault="00B9738F" w:rsidP="00B9738F">
      <w:pPr>
        <w:pStyle w:val="normal0"/>
        <w:ind w:left="-280"/>
        <w:contextualSpacing w:val="0"/>
        <w:jc w:val="both"/>
        <w:rPr>
          <w:highlight w:val="white"/>
        </w:rPr>
      </w:pPr>
      <w:r>
        <w:rPr>
          <w:b w:val="0"/>
          <w:color w:val="000000"/>
          <w:highlight w:val="white"/>
        </w:rPr>
        <w:t xml:space="preserve"> </w:t>
      </w:r>
    </w:p>
    <w:p w:rsidR="00B9738F" w:rsidRDefault="00B9738F" w:rsidP="00B9738F">
      <w:pPr>
        <w:pStyle w:val="normal0"/>
        <w:ind w:left="-280"/>
        <w:contextualSpacing w:val="0"/>
        <w:jc w:val="both"/>
        <w:rPr>
          <w:highlight w:val="white"/>
        </w:rPr>
      </w:pPr>
      <w:r>
        <w:rPr>
          <w:b w:val="0"/>
          <w:color w:val="000000"/>
          <w:highlight w:val="white"/>
        </w:rPr>
        <w:t xml:space="preserve"> </w:t>
      </w:r>
    </w:p>
    <w:tbl>
      <w:tblPr>
        <w:tblW w:w="11325" w:type="dxa"/>
        <w:tblInd w:w="80" w:type="dxa"/>
        <w:tblLayout w:type="fixed"/>
        <w:tblLook w:val="0600"/>
      </w:tblPr>
      <w:tblGrid>
        <w:gridCol w:w="1110"/>
        <w:gridCol w:w="2430"/>
        <w:gridCol w:w="4740"/>
        <w:gridCol w:w="3045"/>
      </w:tblGrid>
      <w:tr w:rsidR="00B9738F" w:rsidTr="00B9738F">
        <w:tc>
          <w:tcPr>
            <w:tcW w:w="11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22 KASIM 2016 SALI</w:t>
            </w:r>
          </w:p>
        </w:tc>
      </w:tr>
      <w:tr w:rsidR="00B9738F" w:rsidTr="00B9738F">
        <w:tc>
          <w:tcPr>
            <w:tcW w:w="1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08.30 - 09.20</w:t>
            </w: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MİKROBİYOLOJİ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Para ve orthomikso virüsler-2</w:t>
            </w:r>
          </w:p>
        </w:tc>
        <w:tc>
          <w:tcPr>
            <w:tcW w:w="30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B. C. ARIDOĞAN</w:t>
            </w:r>
          </w:p>
        </w:tc>
      </w:tr>
      <w:tr w:rsidR="00B9738F" w:rsidTr="00B9738F">
        <w:tc>
          <w:tcPr>
            <w:tcW w:w="1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09.30 - 10.20</w:t>
            </w: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MİKROBİYOLOJİ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Aşırı duyarlılık reaksiyonları</w:t>
            </w:r>
          </w:p>
        </w:tc>
        <w:tc>
          <w:tcPr>
            <w:tcW w:w="30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B. C. ARIDOĞAN</w:t>
            </w:r>
          </w:p>
        </w:tc>
      </w:tr>
      <w:tr w:rsidR="00B9738F" w:rsidTr="00B9738F">
        <w:tc>
          <w:tcPr>
            <w:tcW w:w="1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10.30 - 11.20</w:t>
            </w: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MİKROBİYOLOJİ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Mikroorganizmalara karşı bağışıklık</w:t>
            </w:r>
          </w:p>
        </w:tc>
        <w:tc>
          <w:tcPr>
            <w:tcW w:w="30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B. C. ARIDOĞAN</w:t>
            </w:r>
          </w:p>
        </w:tc>
      </w:tr>
      <w:tr w:rsidR="00B9738F" w:rsidTr="00B9738F">
        <w:tc>
          <w:tcPr>
            <w:tcW w:w="1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11.30 - 12.20</w:t>
            </w: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MİKROBİYOLOJİ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İmmunolojik tolerans ve otoimmünite,</w:t>
            </w:r>
          </w:p>
        </w:tc>
        <w:tc>
          <w:tcPr>
            <w:tcW w:w="30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B. C. ARIDOĞAN</w:t>
            </w:r>
          </w:p>
        </w:tc>
      </w:tr>
      <w:tr w:rsidR="00B9738F" w:rsidTr="00B9738F">
        <w:tc>
          <w:tcPr>
            <w:tcW w:w="113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13.30 - 14.20</w:t>
            </w: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ANESTEZİYOLOJİ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Anestezi ve tarihçesi</w:t>
            </w:r>
          </w:p>
        </w:tc>
        <w:tc>
          <w:tcPr>
            <w:tcW w:w="30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P. KIRDEMİR</w:t>
            </w:r>
          </w:p>
        </w:tc>
      </w:tr>
      <w:tr w:rsidR="00B9738F" w:rsidTr="00B9738F">
        <w:tc>
          <w:tcPr>
            <w:tcW w:w="1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14.30 - 15.20</w:t>
            </w: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GÖĞÜS HAST.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Pulmoner tromboemboli</w:t>
            </w:r>
          </w:p>
        </w:tc>
        <w:tc>
          <w:tcPr>
            <w:tcW w:w="30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R. DEMİRALAY</w:t>
            </w:r>
          </w:p>
        </w:tc>
      </w:tr>
      <w:tr w:rsidR="00B9738F" w:rsidTr="00B9738F">
        <w:tc>
          <w:tcPr>
            <w:tcW w:w="1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15.30 - 16.20</w:t>
            </w: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Serbest çalışma</w:t>
            </w:r>
          </w:p>
        </w:tc>
        <w:tc>
          <w:tcPr>
            <w:tcW w:w="30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16.30 - 17.20</w:t>
            </w: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Serbest çalışma</w:t>
            </w:r>
          </w:p>
        </w:tc>
        <w:tc>
          <w:tcPr>
            <w:tcW w:w="30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</w:tbl>
    <w:p w:rsidR="00B9738F" w:rsidRDefault="00B9738F" w:rsidP="00B9738F">
      <w:pPr>
        <w:pStyle w:val="normal0"/>
        <w:contextualSpacing w:val="0"/>
        <w:jc w:val="both"/>
        <w:rPr>
          <w:highlight w:val="white"/>
        </w:rPr>
      </w:pPr>
      <w:r>
        <w:rPr>
          <w:b w:val="0"/>
          <w:color w:val="000000"/>
          <w:highlight w:val="white"/>
        </w:rPr>
        <w:t xml:space="preserve"> </w:t>
      </w:r>
    </w:p>
    <w:p w:rsidR="00B9738F" w:rsidRDefault="00B9738F" w:rsidP="00B9738F">
      <w:pPr>
        <w:pStyle w:val="normal0"/>
        <w:contextualSpacing w:val="0"/>
        <w:jc w:val="both"/>
        <w:rPr>
          <w:highlight w:val="white"/>
        </w:rPr>
      </w:pPr>
      <w:r>
        <w:rPr>
          <w:b w:val="0"/>
          <w:color w:val="000000"/>
          <w:highlight w:val="white"/>
        </w:rPr>
        <w:t xml:space="preserve"> </w:t>
      </w:r>
    </w:p>
    <w:tbl>
      <w:tblPr>
        <w:tblW w:w="11325" w:type="dxa"/>
        <w:tblInd w:w="80" w:type="dxa"/>
        <w:tblLayout w:type="fixed"/>
        <w:tblLook w:val="0600"/>
      </w:tblPr>
      <w:tblGrid>
        <w:gridCol w:w="1140"/>
        <w:gridCol w:w="2490"/>
        <w:gridCol w:w="4470"/>
        <w:gridCol w:w="3225"/>
      </w:tblGrid>
      <w:tr w:rsidR="00B9738F" w:rsidTr="00B9738F">
        <w:tc>
          <w:tcPr>
            <w:tcW w:w="11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23 KASIM 2016 ÇARŞAMBA</w:t>
            </w:r>
          </w:p>
        </w:tc>
      </w:tr>
      <w:tr w:rsidR="00B9738F" w:rsidTr="00B9738F"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08.30 - </w:t>
            </w:r>
            <w:r>
              <w:rPr>
                <w:b w:val="0"/>
                <w:color w:val="000000"/>
                <w:highlight w:val="white"/>
              </w:rPr>
              <w:lastRenderedPageBreak/>
              <w:t>09.20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lastRenderedPageBreak/>
              <w:t>MİKROBİYOLOJİ</w:t>
            </w:r>
          </w:p>
        </w:tc>
        <w:tc>
          <w:tcPr>
            <w:tcW w:w="44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Transplantasyon ve doku reddi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B.C. ARIDOĞAN</w:t>
            </w:r>
          </w:p>
        </w:tc>
      </w:tr>
      <w:tr w:rsidR="00B9738F" w:rsidTr="00B9738F"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lastRenderedPageBreak/>
              <w:t>09.30 - 10.20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MİKROBİYOLOJİ</w:t>
            </w:r>
          </w:p>
        </w:tc>
        <w:tc>
          <w:tcPr>
            <w:tcW w:w="44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Aşılama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B.C. ARIDOĞAN</w:t>
            </w:r>
          </w:p>
        </w:tc>
      </w:tr>
      <w:tr w:rsidR="00B9738F" w:rsidTr="00B9738F"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10.30 - 11.20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PEDİATRİ</w:t>
            </w:r>
          </w:p>
        </w:tc>
        <w:tc>
          <w:tcPr>
            <w:tcW w:w="44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Pediatride Kalp Yetmezliği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G.SANDAL</w:t>
            </w:r>
          </w:p>
        </w:tc>
      </w:tr>
      <w:tr w:rsidR="00B9738F" w:rsidTr="00B9738F"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11.30 - 12.20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  <w:tc>
          <w:tcPr>
            <w:tcW w:w="44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Serbest çalışma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13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center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13.30 - 14.20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1. Pratik  ders grubu</w:t>
            </w:r>
          </w:p>
        </w:tc>
        <w:tc>
          <w:tcPr>
            <w:tcW w:w="447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hyperlink r:id="rId8">
              <w:r>
                <w:rPr>
                  <w:b w:val="0"/>
                  <w:color w:val="1155CC"/>
                  <w:highlight w:val="white"/>
                  <w:u w:val="single"/>
                </w:rPr>
                <w:t>YENİ DOĞAN İLERİ BAKIM SİMÜLATÖRÜ</w:t>
              </w:r>
            </w:hyperlink>
            <w:r>
              <w:rPr>
                <w:b w:val="0"/>
                <w:color w:val="000000"/>
                <w:highlight w:val="white"/>
                <w:u w:val="single"/>
              </w:rPr>
              <w:t xml:space="preserve"> (Pediatri)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Mesleki Beceri Laboratuvarı Dershanesi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GONCA SANDAL</w:t>
            </w:r>
          </w:p>
        </w:tc>
      </w:tr>
      <w:tr w:rsidR="00B9738F" w:rsidTr="00B9738F"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14.30 - 15.20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2. Pratik  ders grubu</w:t>
            </w:r>
          </w:p>
        </w:tc>
        <w:tc>
          <w:tcPr>
            <w:tcW w:w="447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15.30 - 16.20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3. Pratik  ders grubu</w:t>
            </w:r>
          </w:p>
        </w:tc>
        <w:tc>
          <w:tcPr>
            <w:tcW w:w="447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16.30 - 17.20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4. Pratik  ders grubu</w:t>
            </w:r>
          </w:p>
        </w:tc>
        <w:tc>
          <w:tcPr>
            <w:tcW w:w="447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</w:tbl>
    <w:p w:rsidR="00B9738F" w:rsidRDefault="00B9738F" w:rsidP="00B9738F">
      <w:pPr>
        <w:pStyle w:val="normal0"/>
        <w:contextualSpacing w:val="0"/>
        <w:jc w:val="both"/>
        <w:rPr>
          <w:highlight w:val="white"/>
        </w:rPr>
      </w:pPr>
      <w:r>
        <w:rPr>
          <w:b w:val="0"/>
          <w:color w:val="000000"/>
          <w:highlight w:val="white"/>
        </w:rPr>
        <w:t xml:space="preserve">               </w:t>
      </w:r>
    </w:p>
    <w:p w:rsidR="00B9738F" w:rsidRDefault="00B9738F" w:rsidP="00B9738F">
      <w:pPr>
        <w:pStyle w:val="normal0"/>
        <w:contextualSpacing w:val="0"/>
        <w:jc w:val="both"/>
        <w:rPr>
          <w:highlight w:val="white"/>
        </w:rPr>
      </w:pPr>
      <w:r>
        <w:rPr>
          <w:b w:val="0"/>
          <w:color w:val="000000"/>
          <w:highlight w:val="white"/>
        </w:rPr>
        <w:t xml:space="preserve"> </w:t>
      </w:r>
    </w:p>
    <w:p w:rsidR="00B9738F" w:rsidRDefault="00B9738F" w:rsidP="00B9738F">
      <w:pPr>
        <w:pStyle w:val="normal0"/>
        <w:contextualSpacing w:val="0"/>
        <w:jc w:val="both"/>
        <w:rPr>
          <w:highlight w:val="white"/>
        </w:rPr>
      </w:pPr>
      <w:r>
        <w:rPr>
          <w:b w:val="0"/>
          <w:color w:val="000000"/>
          <w:highlight w:val="white"/>
        </w:rPr>
        <w:t xml:space="preserve">                                               </w:t>
      </w:r>
    </w:p>
    <w:tbl>
      <w:tblPr>
        <w:tblW w:w="11325" w:type="dxa"/>
        <w:tblInd w:w="80" w:type="dxa"/>
        <w:tblLayout w:type="fixed"/>
        <w:tblLook w:val="0600"/>
      </w:tblPr>
      <w:tblGrid>
        <w:gridCol w:w="1170"/>
        <w:gridCol w:w="2340"/>
        <w:gridCol w:w="4530"/>
        <w:gridCol w:w="3285"/>
      </w:tblGrid>
      <w:tr w:rsidR="00B9738F" w:rsidTr="00B9738F">
        <w:tc>
          <w:tcPr>
            <w:tcW w:w="11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24 KASIM 2016PERŞEMBE</w:t>
            </w:r>
          </w:p>
        </w:tc>
      </w:tr>
      <w:tr w:rsidR="00B9738F" w:rsidTr="00B9738F"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08.30 - 09.20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ind w:right="0"/>
              <w:contextualSpacing w:val="0"/>
              <w:rPr>
                <w:highlight w:val="white"/>
              </w:rPr>
            </w:pP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ind w:right="0"/>
              <w:contextualSpacing w:val="0"/>
              <w:rPr>
                <w:highlight w:val="white"/>
              </w:rPr>
            </w:pPr>
          </w:p>
        </w:tc>
      </w:tr>
      <w:tr w:rsidR="00B9738F" w:rsidTr="00B9738F"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09.30 - 10.20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GÖĞÜS HAST.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Bronşiyal astım ve KOAH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A. AKKAYA</w:t>
            </w:r>
          </w:p>
        </w:tc>
      </w:tr>
      <w:tr w:rsidR="00B9738F" w:rsidTr="00B9738F"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10.30 - 11.20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GÖĞÜS HAST.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İnterstisyel akciğer hastalıkları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M. ÇAKIR</w:t>
            </w:r>
          </w:p>
        </w:tc>
      </w:tr>
      <w:tr w:rsidR="00B9738F" w:rsidTr="00B9738F"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11.30 - 12.20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GÖĞÜS HAST.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Pnömoniler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M. ÇAKIR</w:t>
            </w:r>
          </w:p>
        </w:tc>
      </w:tr>
      <w:tr w:rsidR="00B9738F" w:rsidTr="00B9738F">
        <w:tc>
          <w:tcPr>
            <w:tcW w:w="113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13.30 - 14.20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1. Pratik  ders grubu</w:t>
            </w:r>
          </w:p>
        </w:tc>
        <w:tc>
          <w:tcPr>
            <w:tcW w:w="45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hyperlink r:id="rId9">
              <w:r>
                <w:rPr>
                  <w:b w:val="0"/>
                  <w:color w:val="1155CC"/>
                  <w:highlight w:val="white"/>
                  <w:u w:val="single"/>
                </w:rPr>
                <w:t>PEDİATRİK ENJEKSİYON</w:t>
              </w:r>
            </w:hyperlink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hyperlink r:id="rId10">
              <w:r>
                <w:rPr>
                  <w:b w:val="0"/>
                  <w:color w:val="1155CC"/>
                  <w:highlight w:val="white"/>
                  <w:u w:val="single"/>
                </w:rPr>
                <w:t xml:space="preserve"> SİMÜLATÖRÜ</w:t>
              </w:r>
            </w:hyperlink>
            <w:r>
              <w:rPr>
                <w:b w:val="0"/>
                <w:color w:val="000000"/>
                <w:highlight w:val="white"/>
                <w:u w:val="single"/>
              </w:rPr>
              <w:t xml:space="preserve"> (Pediatri)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Mesleki Beceri Laboratuvarı Dershanesi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Gonca Sandal</w:t>
            </w:r>
          </w:p>
        </w:tc>
      </w:tr>
      <w:tr w:rsidR="00B9738F" w:rsidTr="00B9738F"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14.30 - 15.20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2. Pratik  ders grubu</w:t>
            </w:r>
          </w:p>
        </w:tc>
        <w:tc>
          <w:tcPr>
            <w:tcW w:w="453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15.30 - 16.20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3. Pratik  ders grubu</w:t>
            </w:r>
          </w:p>
        </w:tc>
        <w:tc>
          <w:tcPr>
            <w:tcW w:w="453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16.30 - 17.20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4. Pratik  ders grubu</w:t>
            </w:r>
          </w:p>
        </w:tc>
        <w:tc>
          <w:tcPr>
            <w:tcW w:w="453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</w:tbl>
    <w:p w:rsidR="00B9738F" w:rsidRDefault="00B9738F" w:rsidP="00B9738F">
      <w:pPr>
        <w:pStyle w:val="normal0"/>
        <w:contextualSpacing w:val="0"/>
        <w:jc w:val="both"/>
        <w:rPr>
          <w:highlight w:val="white"/>
        </w:rPr>
      </w:pPr>
      <w:r>
        <w:rPr>
          <w:b w:val="0"/>
          <w:color w:val="000000"/>
          <w:highlight w:val="white"/>
        </w:rPr>
        <w:t xml:space="preserve"> </w:t>
      </w:r>
    </w:p>
    <w:tbl>
      <w:tblPr>
        <w:tblW w:w="11325" w:type="dxa"/>
        <w:tblInd w:w="80" w:type="dxa"/>
        <w:tblLayout w:type="fixed"/>
        <w:tblLook w:val="0600"/>
      </w:tblPr>
      <w:tblGrid>
        <w:gridCol w:w="1230"/>
        <w:gridCol w:w="2415"/>
        <w:gridCol w:w="608"/>
        <w:gridCol w:w="3772"/>
        <w:gridCol w:w="3300"/>
      </w:tblGrid>
      <w:tr w:rsidR="00B9738F" w:rsidTr="00B9738F">
        <w:tc>
          <w:tcPr>
            <w:tcW w:w="113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25  KASIM 2016 CUMA</w:t>
            </w:r>
          </w:p>
        </w:tc>
      </w:tr>
      <w:tr w:rsidR="00B9738F" w:rsidTr="00B9738F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lastRenderedPageBreak/>
              <w:t>08.30 - 09.20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  <w:tc>
          <w:tcPr>
            <w:tcW w:w="43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Serbest çalışma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09.30 - 10.20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</w:p>
        </w:tc>
        <w:tc>
          <w:tcPr>
            <w:tcW w:w="43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ind w:right="0"/>
              <w:contextualSpacing w:val="0"/>
              <w:rPr>
                <w:highlight w:val="white"/>
              </w:rPr>
            </w:pP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ind w:right="0"/>
              <w:contextualSpacing w:val="0"/>
              <w:rPr>
                <w:highlight w:val="white"/>
              </w:rPr>
            </w:pPr>
          </w:p>
        </w:tc>
      </w:tr>
      <w:tr w:rsidR="00B9738F" w:rsidTr="00B9738F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10.30 - 11.20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GÖĞÜS HAST.</w:t>
            </w:r>
          </w:p>
        </w:tc>
        <w:tc>
          <w:tcPr>
            <w:tcW w:w="43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Akciğer kanseri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A. BİRCAN</w:t>
            </w:r>
          </w:p>
        </w:tc>
      </w:tr>
      <w:tr w:rsidR="00B9738F" w:rsidTr="00B9738F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11.30 - 12.20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GÖĞÜS HAST.</w:t>
            </w:r>
          </w:p>
        </w:tc>
        <w:tc>
          <w:tcPr>
            <w:tcW w:w="43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Akciğer tüberkülozu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A. BİRCAN</w:t>
            </w:r>
          </w:p>
        </w:tc>
      </w:tr>
      <w:tr w:rsidR="00B9738F" w:rsidTr="00B9738F">
        <w:tc>
          <w:tcPr>
            <w:tcW w:w="1132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center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13.30 - 14.20</w:t>
            </w:r>
          </w:p>
        </w:tc>
        <w:tc>
          <w:tcPr>
            <w:tcW w:w="30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1. Pratik  ders grubu</w:t>
            </w:r>
          </w:p>
        </w:tc>
        <w:tc>
          <w:tcPr>
            <w:tcW w:w="377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hyperlink r:id="rId11">
              <w:r>
                <w:rPr>
                  <w:b w:val="0"/>
                  <w:color w:val="1155CC"/>
                  <w:highlight w:val="white"/>
                  <w:u w:val="single"/>
                </w:rPr>
                <w:t>PEDİATRİK ENJEKSİYON MAKETİ (KAFA MODELİ)</w:t>
              </w:r>
            </w:hyperlink>
            <w:r>
              <w:rPr>
                <w:b w:val="0"/>
                <w:color w:val="000000"/>
                <w:highlight w:val="white"/>
                <w:u w:val="single"/>
              </w:rPr>
              <w:t xml:space="preserve"> (Pediatri)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Mesleki Beceri Laboratuvarı Dershanesi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Gonca Sandal</w:t>
            </w:r>
          </w:p>
        </w:tc>
      </w:tr>
      <w:tr w:rsidR="00B9738F" w:rsidTr="00B9738F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14.30 - 15.20</w:t>
            </w:r>
          </w:p>
        </w:tc>
        <w:tc>
          <w:tcPr>
            <w:tcW w:w="30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2. Pratik  ders grubu</w:t>
            </w:r>
          </w:p>
        </w:tc>
        <w:tc>
          <w:tcPr>
            <w:tcW w:w="3772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15.30 - 16.20</w:t>
            </w:r>
          </w:p>
        </w:tc>
        <w:tc>
          <w:tcPr>
            <w:tcW w:w="30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3. Pratik  ders grubu</w:t>
            </w:r>
          </w:p>
        </w:tc>
        <w:tc>
          <w:tcPr>
            <w:tcW w:w="3772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16.30 - 17.20</w:t>
            </w:r>
          </w:p>
        </w:tc>
        <w:tc>
          <w:tcPr>
            <w:tcW w:w="30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4. Pratik  ders grubu</w:t>
            </w:r>
          </w:p>
        </w:tc>
        <w:tc>
          <w:tcPr>
            <w:tcW w:w="3772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</w:tbl>
    <w:p w:rsidR="00B9738F" w:rsidRDefault="00B9738F" w:rsidP="00B9738F">
      <w:pPr>
        <w:pStyle w:val="normal0"/>
        <w:contextualSpacing w:val="0"/>
        <w:jc w:val="center"/>
        <w:rPr>
          <w:highlight w:val="white"/>
        </w:rPr>
      </w:pPr>
      <w:r>
        <w:rPr>
          <w:b w:val="0"/>
          <w:color w:val="000000"/>
          <w:highlight w:val="white"/>
        </w:rPr>
        <w:t xml:space="preserve"> </w:t>
      </w:r>
    </w:p>
    <w:p w:rsidR="00B9738F" w:rsidRDefault="00B9738F" w:rsidP="00B9738F">
      <w:pPr>
        <w:pStyle w:val="normal0"/>
        <w:contextualSpacing w:val="0"/>
        <w:jc w:val="center"/>
        <w:rPr>
          <w:highlight w:val="white"/>
        </w:rPr>
      </w:pPr>
      <w:r>
        <w:rPr>
          <w:b w:val="0"/>
          <w:color w:val="000000"/>
          <w:highlight w:val="white"/>
        </w:rPr>
        <w:t xml:space="preserve"> </w:t>
      </w:r>
    </w:p>
    <w:p w:rsidR="00B9738F" w:rsidRDefault="00B9738F" w:rsidP="00B9738F">
      <w:pPr>
        <w:pStyle w:val="normal0"/>
        <w:contextualSpacing w:val="0"/>
        <w:jc w:val="center"/>
        <w:rPr>
          <w:highlight w:val="white"/>
        </w:rPr>
      </w:pPr>
      <w:r>
        <w:rPr>
          <w:b w:val="0"/>
          <w:color w:val="000000"/>
          <w:highlight w:val="white"/>
        </w:rPr>
        <w:t xml:space="preserve"> </w:t>
      </w:r>
    </w:p>
    <w:p w:rsidR="00B9738F" w:rsidRDefault="00B9738F" w:rsidP="00B9738F">
      <w:pPr>
        <w:pStyle w:val="normal0"/>
        <w:contextualSpacing w:val="0"/>
        <w:jc w:val="center"/>
        <w:rPr>
          <w:highlight w:val="white"/>
        </w:rPr>
      </w:pPr>
      <w:r>
        <w:rPr>
          <w:b w:val="0"/>
          <w:color w:val="000000"/>
          <w:highlight w:val="white"/>
        </w:rPr>
        <w:t>II. KURUL V. HAFTA</w:t>
      </w:r>
    </w:p>
    <w:tbl>
      <w:tblPr>
        <w:tblW w:w="11325" w:type="dxa"/>
        <w:tblInd w:w="80" w:type="dxa"/>
        <w:tblLayout w:type="fixed"/>
        <w:tblLook w:val="0600"/>
      </w:tblPr>
      <w:tblGrid>
        <w:gridCol w:w="1140"/>
        <w:gridCol w:w="1980"/>
        <w:gridCol w:w="4800"/>
        <w:gridCol w:w="3405"/>
      </w:tblGrid>
      <w:tr w:rsidR="00B9738F" w:rsidTr="00B9738F">
        <w:tc>
          <w:tcPr>
            <w:tcW w:w="11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28 KASIM 2016 PAZARTESİ</w:t>
            </w:r>
          </w:p>
        </w:tc>
      </w:tr>
      <w:tr w:rsidR="00B9738F" w:rsidTr="00B9738F"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08.30 - 09.20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Serbest çalışma</w:t>
            </w: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09.30 - 10.20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Serbest çalışma</w:t>
            </w: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10.30 - 11.20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GÖĞÜS HAST.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Plevra hastalıkları</w:t>
            </w: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Ö. ÖZTÜRK</w:t>
            </w:r>
          </w:p>
        </w:tc>
      </w:tr>
      <w:tr w:rsidR="00B9738F" w:rsidTr="00B9738F"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11.30 - 12.20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GÖĞÜS HAST.              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Solunum sistemi muayenesi</w:t>
            </w: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Ö. ÖZTÜRK</w:t>
            </w:r>
          </w:p>
        </w:tc>
      </w:tr>
      <w:tr w:rsidR="00B9738F" w:rsidTr="00B9738F">
        <w:tc>
          <w:tcPr>
            <w:tcW w:w="113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13.30 - 14.20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ANESTEZİYOLOJİ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Solunum Yolu Anatomisi ve hava yolu</w:t>
            </w: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Dr.F. SOLMAZ</w:t>
            </w:r>
          </w:p>
        </w:tc>
      </w:tr>
      <w:tr w:rsidR="00B9738F" w:rsidTr="00B9738F"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14.30 - 15.20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ANESTEZİYOLOJİ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Zehirlenmeler</w:t>
            </w: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B.G. CEYLAN</w:t>
            </w:r>
          </w:p>
        </w:tc>
      </w:tr>
      <w:tr w:rsidR="00B9738F" w:rsidTr="00B9738F"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15.30 - 16.20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Serbest çalışma</w:t>
            </w: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16.30 - 17.20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  <w:tc>
          <w:tcPr>
            <w:tcW w:w="4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Serbest çalışma</w:t>
            </w: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</w:tbl>
    <w:p w:rsidR="00B9738F" w:rsidRDefault="00B9738F" w:rsidP="00B9738F">
      <w:pPr>
        <w:pStyle w:val="normal0"/>
        <w:ind w:left="-280"/>
        <w:contextualSpacing w:val="0"/>
        <w:jc w:val="both"/>
        <w:rPr>
          <w:highlight w:val="white"/>
        </w:rPr>
      </w:pPr>
      <w:r>
        <w:rPr>
          <w:b w:val="0"/>
          <w:color w:val="000000"/>
          <w:highlight w:val="white"/>
        </w:rPr>
        <w:t xml:space="preserve"> </w:t>
      </w:r>
    </w:p>
    <w:tbl>
      <w:tblPr>
        <w:tblW w:w="11325" w:type="dxa"/>
        <w:tblInd w:w="80" w:type="dxa"/>
        <w:tblLayout w:type="fixed"/>
        <w:tblLook w:val="0600"/>
      </w:tblPr>
      <w:tblGrid>
        <w:gridCol w:w="1095"/>
        <w:gridCol w:w="2325"/>
        <w:gridCol w:w="4755"/>
        <w:gridCol w:w="3150"/>
      </w:tblGrid>
      <w:tr w:rsidR="00B9738F" w:rsidTr="00B9738F">
        <w:tc>
          <w:tcPr>
            <w:tcW w:w="11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lastRenderedPageBreak/>
              <w:t>29 KASIM 2016 SALI</w:t>
            </w:r>
          </w:p>
        </w:tc>
      </w:tr>
      <w:tr w:rsidR="00B9738F" w:rsidTr="00B9738F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08.30 - 09.20</w:t>
            </w:r>
          </w:p>
        </w:tc>
        <w:tc>
          <w:tcPr>
            <w:tcW w:w="232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MİKROBİYOLOJİ – UYGULAMA A</w:t>
            </w:r>
          </w:p>
        </w:tc>
        <w:tc>
          <w:tcPr>
            <w:tcW w:w="475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Klinik mikrobiyoloji uygulamasında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bakteriyel hastalıkların tanısında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kullanılan çeşitli serolojik tanı metodları</w:t>
            </w:r>
          </w:p>
        </w:tc>
        <w:tc>
          <w:tcPr>
            <w:tcW w:w="315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B.C. ARIDOĞAN,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Dr. Emel SESLİ ÇETİN)</w:t>
            </w:r>
          </w:p>
        </w:tc>
      </w:tr>
      <w:tr w:rsidR="00B9738F" w:rsidTr="00B9738F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09.30 - 10.20</w:t>
            </w:r>
          </w:p>
        </w:tc>
        <w:tc>
          <w:tcPr>
            <w:tcW w:w="232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</w:p>
        </w:tc>
        <w:tc>
          <w:tcPr>
            <w:tcW w:w="475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38F" w:rsidRDefault="00B9738F" w:rsidP="00B9738F">
            <w:pPr>
              <w:pStyle w:val="normal0"/>
              <w:ind w:right="0"/>
              <w:contextualSpacing w:val="0"/>
              <w:rPr>
                <w:highlight w:val="white"/>
              </w:rPr>
            </w:pPr>
          </w:p>
        </w:tc>
        <w:tc>
          <w:tcPr>
            <w:tcW w:w="315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38F" w:rsidRDefault="00B9738F" w:rsidP="00B9738F">
            <w:pPr>
              <w:pStyle w:val="normal0"/>
              <w:ind w:right="0"/>
              <w:contextualSpacing w:val="0"/>
              <w:rPr>
                <w:highlight w:val="white"/>
              </w:rPr>
            </w:pPr>
          </w:p>
        </w:tc>
      </w:tr>
      <w:tr w:rsidR="00B9738F" w:rsidTr="00B9738F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10.30 - 11.20</w:t>
            </w:r>
          </w:p>
        </w:tc>
        <w:tc>
          <w:tcPr>
            <w:tcW w:w="232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MİKROBİYOLOJİ – UYGULAMA B</w:t>
            </w:r>
          </w:p>
        </w:tc>
        <w:tc>
          <w:tcPr>
            <w:tcW w:w="475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Klinik mikrobiyoloji uygulamasında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bakteriyel hastalıkların tanısında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kullanılan çeşitli serolojik tanı metodları</w:t>
            </w:r>
          </w:p>
        </w:tc>
        <w:tc>
          <w:tcPr>
            <w:tcW w:w="315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B.C. ARIDOĞAN,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Dr. Emel SESLİ ÇETİN)</w:t>
            </w:r>
          </w:p>
        </w:tc>
      </w:tr>
      <w:tr w:rsidR="00B9738F" w:rsidTr="00B9738F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11.30 - 12.20</w:t>
            </w:r>
          </w:p>
        </w:tc>
        <w:tc>
          <w:tcPr>
            <w:tcW w:w="232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</w:p>
        </w:tc>
        <w:tc>
          <w:tcPr>
            <w:tcW w:w="475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38F" w:rsidRDefault="00B9738F" w:rsidP="00B9738F">
            <w:pPr>
              <w:pStyle w:val="normal0"/>
              <w:ind w:right="0"/>
              <w:contextualSpacing w:val="0"/>
              <w:rPr>
                <w:highlight w:val="white"/>
              </w:rPr>
            </w:pPr>
          </w:p>
        </w:tc>
        <w:tc>
          <w:tcPr>
            <w:tcW w:w="315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38F" w:rsidRDefault="00B9738F" w:rsidP="00B9738F">
            <w:pPr>
              <w:pStyle w:val="normal0"/>
              <w:ind w:right="0"/>
              <w:contextualSpacing w:val="0"/>
              <w:rPr>
                <w:highlight w:val="white"/>
              </w:rPr>
            </w:pPr>
          </w:p>
        </w:tc>
      </w:tr>
      <w:tr w:rsidR="00B9738F" w:rsidTr="00B9738F">
        <w:tc>
          <w:tcPr>
            <w:tcW w:w="113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13.30 - 14.20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ANESTEZİYOLOJİ</w:t>
            </w:r>
          </w:p>
        </w:tc>
        <w:tc>
          <w:tcPr>
            <w:tcW w:w="47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Kardiyopulmoner ve serebral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resüstasyon</w:t>
            </w:r>
          </w:p>
        </w:tc>
        <w:tc>
          <w:tcPr>
            <w:tcW w:w="31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F.A. SOLMAZ</w:t>
            </w:r>
          </w:p>
        </w:tc>
      </w:tr>
      <w:tr w:rsidR="00B9738F" w:rsidTr="00B9738F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14.30 - 15.20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ANESTEZİYOLOJİ</w:t>
            </w:r>
          </w:p>
        </w:tc>
        <w:tc>
          <w:tcPr>
            <w:tcW w:w="47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Preoperatif vizit, Hasta Değerlendirilmesi</w:t>
            </w:r>
          </w:p>
        </w:tc>
        <w:tc>
          <w:tcPr>
            <w:tcW w:w="31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B.G. CEYLAN</w:t>
            </w:r>
          </w:p>
        </w:tc>
      </w:tr>
      <w:tr w:rsidR="00B9738F" w:rsidTr="00B9738F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15.30 - 16.20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  <w:tc>
          <w:tcPr>
            <w:tcW w:w="47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Serbest çalışma</w:t>
            </w:r>
          </w:p>
        </w:tc>
        <w:tc>
          <w:tcPr>
            <w:tcW w:w="31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16.30 - 17.20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  <w:tc>
          <w:tcPr>
            <w:tcW w:w="47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Serbest çalışma</w:t>
            </w:r>
          </w:p>
        </w:tc>
        <w:tc>
          <w:tcPr>
            <w:tcW w:w="31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</w:tbl>
    <w:p w:rsidR="00B9738F" w:rsidRDefault="00B9738F" w:rsidP="00B9738F">
      <w:pPr>
        <w:pStyle w:val="normal0"/>
        <w:contextualSpacing w:val="0"/>
        <w:jc w:val="both"/>
        <w:rPr>
          <w:highlight w:val="white"/>
        </w:rPr>
      </w:pPr>
      <w:r>
        <w:rPr>
          <w:b w:val="0"/>
          <w:color w:val="000000"/>
          <w:highlight w:val="white"/>
        </w:rPr>
        <w:t xml:space="preserve"> </w:t>
      </w:r>
    </w:p>
    <w:tbl>
      <w:tblPr>
        <w:tblW w:w="11325" w:type="dxa"/>
        <w:tblInd w:w="80" w:type="dxa"/>
        <w:tblLayout w:type="fixed"/>
        <w:tblLook w:val="0600"/>
      </w:tblPr>
      <w:tblGrid>
        <w:gridCol w:w="1710"/>
        <w:gridCol w:w="1800"/>
        <w:gridCol w:w="4665"/>
        <w:gridCol w:w="3150"/>
      </w:tblGrid>
      <w:tr w:rsidR="00B9738F" w:rsidTr="00B9738F">
        <w:tc>
          <w:tcPr>
            <w:tcW w:w="11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30 KASIM 2016 ÇARŞAMBA</w:t>
            </w:r>
          </w:p>
        </w:tc>
      </w:tr>
      <w:tr w:rsidR="00B9738F" w:rsidTr="00B9738F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08.30 - 09.20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</w:p>
        </w:tc>
        <w:tc>
          <w:tcPr>
            <w:tcW w:w="4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ind w:right="0"/>
              <w:contextualSpacing w:val="0"/>
              <w:rPr>
                <w:highlight w:val="white"/>
              </w:rPr>
            </w:pPr>
          </w:p>
        </w:tc>
        <w:tc>
          <w:tcPr>
            <w:tcW w:w="31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ind w:right="0"/>
              <w:contextualSpacing w:val="0"/>
              <w:rPr>
                <w:highlight w:val="white"/>
              </w:rPr>
            </w:pPr>
          </w:p>
        </w:tc>
      </w:tr>
      <w:tr w:rsidR="00B9738F" w:rsidTr="00B9738F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09.30 - 10.20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</w:p>
        </w:tc>
        <w:tc>
          <w:tcPr>
            <w:tcW w:w="4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ind w:right="0"/>
              <w:contextualSpacing w:val="0"/>
              <w:rPr>
                <w:highlight w:val="white"/>
              </w:rPr>
            </w:pPr>
          </w:p>
        </w:tc>
        <w:tc>
          <w:tcPr>
            <w:tcW w:w="31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ind w:right="0"/>
              <w:contextualSpacing w:val="0"/>
              <w:rPr>
                <w:highlight w:val="white"/>
              </w:rPr>
            </w:pPr>
          </w:p>
        </w:tc>
      </w:tr>
      <w:tr w:rsidR="00B9738F" w:rsidTr="00B9738F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10.30 - 11.20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KARDİYOLOJİ</w:t>
            </w:r>
          </w:p>
        </w:tc>
        <w:tc>
          <w:tcPr>
            <w:tcW w:w="4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EKG</w:t>
            </w:r>
          </w:p>
        </w:tc>
        <w:tc>
          <w:tcPr>
            <w:tcW w:w="31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Y. TÜRKER</w:t>
            </w:r>
          </w:p>
        </w:tc>
      </w:tr>
      <w:tr w:rsidR="00B9738F" w:rsidTr="00B9738F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11.30 - 12.20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KARDİYOLOJİ</w:t>
            </w:r>
          </w:p>
        </w:tc>
        <w:tc>
          <w:tcPr>
            <w:tcW w:w="4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Aritmilerin fizyopatolojisi</w:t>
            </w:r>
          </w:p>
        </w:tc>
        <w:tc>
          <w:tcPr>
            <w:tcW w:w="31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Y. TÜRKER</w:t>
            </w:r>
          </w:p>
        </w:tc>
      </w:tr>
      <w:tr w:rsidR="00B9738F" w:rsidTr="00B9738F">
        <w:tc>
          <w:tcPr>
            <w:tcW w:w="113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13.30 - 15.20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PATOLOJİ-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Uygulama (B)</w:t>
            </w:r>
          </w:p>
        </w:tc>
        <w:tc>
          <w:tcPr>
            <w:tcW w:w="4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Pnömoni, tüberküloz</w:t>
            </w:r>
          </w:p>
        </w:tc>
        <w:tc>
          <w:tcPr>
            <w:tcW w:w="31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Şirin Başpınar</w:t>
            </w:r>
          </w:p>
        </w:tc>
      </w:tr>
      <w:tr w:rsidR="00B9738F" w:rsidTr="00B9738F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15.30 - 17.20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PATOLOJİ-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Uygulama (A)</w:t>
            </w:r>
          </w:p>
        </w:tc>
        <w:tc>
          <w:tcPr>
            <w:tcW w:w="4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Pnömoni, tüberküloz</w:t>
            </w:r>
          </w:p>
        </w:tc>
        <w:tc>
          <w:tcPr>
            <w:tcW w:w="31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Dr. Şirin Başpınar</w:t>
            </w:r>
          </w:p>
        </w:tc>
      </w:tr>
    </w:tbl>
    <w:p w:rsidR="00B9738F" w:rsidRDefault="00B9738F" w:rsidP="00B9738F">
      <w:pPr>
        <w:pStyle w:val="normal0"/>
        <w:contextualSpacing w:val="0"/>
        <w:jc w:val="both"/>
        <w:rPr>
          <w:highlight w:val="white"/>
        </w:rPr>
      </w:pPr>
      <w:r>
        <w:rPr>
          <w:b w:val="0"/>
          <w:color w:val="000000"/>
          <w:highlight w:val="white"/>
        </w:rPr>
        <w:t xml:space="preserve">                 </w:t>
      </w:r>
    </w:p>
    <w:p w:rsidR="00B9738F" w:rsidRDefault="00B9738F" w:rsidP="00B9738F">
      <w:pPr>
        <w:pStyle w:val="normal0"/>
        <w:contextualSpacing w:val="0"/>
        <w:jc w:val="both"/>
        <w:rPr>
          <w:highlight w:val="white"/>
        </w:rPr>
      </w:pPr>
      <w:r>
        <w:rPr>
          <w:highlight w:val="white"/>
        </w:rPr>
        <w:t xml:space="preserve"> </w:t>
      </w:r>
    </w:p>
    <w:tbl>
      <w:tblPr>
        <w:tblW w:w="11325" w:type="dxa"/>
        <w:tblInd w:w="80" w:type="dxa"/>
        <w:tblLayout w:type="fixed"/>
        <w:tblLook w:val="0600"/>
      </w:tblPr>
      <w:tblGrid>
        <w:gridCol w:w="1725"/>
        <w:gridCol w:w="1470"/>
        <w:gridCol w:w="3750"/>
        <w:gridCol w:w="4380"/>
      </w:tblGrid>
      <w:tr w:rsidR="00B9738F" w:rsidTr="00B9738F">
        <w:tc>
          <w:tcPr>
            <w:tcW w:w="11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lastRenderedPageBreak/>
              <w:t>1 ARALIK 2016 PERŞEMBE</w:t>
            </w:r>
          </w:p>
        </w:tc>
      </w:tr>
      <w:tr w:rsidR="00B9738F" w:rsidTr="00B9738F"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08.30 - 12.20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Serbest çalışma</w:t>
            </w:r>
          </w:p>
        </w:tc>
        <w:tc>
          <w:tcPr>
            <w:tcW w:w="4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13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13.30 - 17.20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Serbest çalışma</w:t>
            </w:r>
          </w:p>
        </w:tc>
        <w:tc>
          <w:tcPr>
            <w:tcW w:w="4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</w:tbl>
    <w:p w:rsidR="00B9738F" w:rsidRDefault="00B9738F" w:rsidP="00B9738F">
      <w:pPr>
        <w:pStyle w:val="normal0"/>
        <w:contextualSpacing w:val="0"/>
        <w:jc w:val="both"/>
        <w:rPr>
          <w:highlight w:val="white"/>
        </w:rPr>
      </w:pPr>
      <w:r>
        <w:rPr>
          <w:b w:val="0"/>
          <w:color w:val="000000"/>
          <w:highlight w:val="white"/>
        </w:rPr>
        <w:t xml:space="preserve"> </w:t>
      </w:r>
    </w:p>
    <w:tbl>
      <w:tblPr>
        <w:tblW w:w="11325" w:type="dxa"/>
        <w:tblInd w:w="80" w:type="dxa"/>
        <w:tblLayout w:type="fixed"/>
        <w:tblLook w:val="0600"/>
      </w:tblPr>
      <w:tblGrid>
        <w:gridCol w:w="1740"/>
        <w:gridCol w:w="1455"/>
        <w:gridCol w:w="3750"/>
        <w:gridCol w:w="4380"/>
      </w:tblGrid>
      <w:tr w:rsidR="00B9738F" w:rsidTr="00B9738F">
        <w:tc>
          <w:tcPr>
            <w:tcW w:w="11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2 ARALIK 2016 CUMA</w:t>
            </w:r>
          </w:p>
        </w:tc>
      </w:tr>
      <w:tr w:rsidR="00B9738F" w:rsidTr="00B9738F"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08.30 - 12.20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Serbest çalışma</w:t>
            </w:r>
          </w:p>
        </w:tc>
        <w:tc>
          <w:tcPr>
            <w:tcW w:w="4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13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13.30 - 17.20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Serbest çalışma</w:t>
            </w:r>
          </w:p>
        </w:tc>
        <w:tc>
          <w:tcPr>
            <w:tcW w:w="4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</w:tbl>
    <w:p w:rsidR="00B9738F" w:rsidRDefault="00B9738F" w:rsidP="00B9738F">
      <w:pPr>
        <w:pStyle w:val="normal0"/>
        <w:contextualSpacing w:val="0"/>
        <w:jc w:val="both"/>
        <w:rPr>
          <w:highlight w:val="white"/>
        </w:rPr>
      </w:pPr>
      <w:r>
        <w:rPr>
          <w:b w:val="0"/>
          <w:color w:val="000000"/>
          <w:highlight w:val="white"/>
        </w:rPr>
        <w:t xml:space="preserve"> </w:t>
      </w:r>
    </w:p>
    <w:p w:rsidR="00B9738F" w:rsidRDefault="00B9738F" w:rsidP="00B9738F">
      <w:pPr>
        <w:pStyle w:val="normal0"/>
        <w:contextualSpacing w:val="0"/>
        <w:jc w:val="center"/>
        <w:rPr>
          <w:highlight w:val="white"/>
        </w:rPr>
      </w:pPr>
      <w:r>
        <w:rPr>
          <w:b w:val="0"/>
          <w:color w:val="000000"/>
          <w:highlight w:val="white"/>
        </w:rPr>
        <w:t>II. KURUL VI. HAFTA</w:t>
      </w:r>
    </w:p>
    <w:tbl>
      <w:tblPr>
        <w:tblW w:w="11325" w:type="dxa"/>
        <w:tblInd w:w="80" w:type="dxa"/>
        <w:tblLayout w:type="fixed"/>
        <w:tblLook w:val="0600"/>
      </w:tblPr>
      <w:tblGrid>
        <w:gridCol w:w="1710"/>
        <w:gridCol w:w="1485"/>
        <w:gridCol w:w="3750"/>
        <w:gridCol w:w="4380"/>
      </w:tblGrid>
      <w:tr w:rsidR="00B9738F" w:rsidTr="00B9738F">
        <w:tc>
          <w:tcPr>
            <w:tcW w:w="11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05 ARALIK 2016 PAZARTESİ</w:t>
            </w:r>
          </w:p>
        </w:tc>
      </w:tr>
      <w:tr w:rsidR="00B9738F" w:rsidTr="00B9738F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08.30 - 12.20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Serbest çalışma</w:t>
            </w:r>
          </w:p>
        </w:tc>
        <w:tc>
          <w:tcPr>
            <w:tcW w:w="4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13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13.30 - 17.20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Serbest çalışma</w:t>
            </w:r>
          </w:p>
        </w:tc>
        <w:tc>
          <w:tcPr>
            <w:tcW w:w="4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</w:tbl>
    <w:p w:rsidR="00B9738F" w:rsidRDefault="00B9738F" w:rsidP="00B9738F">
      <w:pPr>
        <w:pStyle w:val="normal0"/>
        <w:contextualSpacing w:val="0"/>
        <w:jc w:val="both"/>
        <w:rPr>
          <w:highlight w:val="white"/>
        </w:rPr>
      </w:pPr>
      <w:r>
        <w:rPr>
          <w:b w:val="0"/>
          <w:color w:val="000000"/>
          <w:highlight w:val="white"/>
        </w:rPr>
        <w:t xml:space="preserve"> </w:t>
      </w:r>
    </w:p>
    <w:tbl>
      <w:tblPr>
        <w:tblW w:w="11325" w:type="dxa"/>
        <w:tblInd w:w="80" w:type="dxa"/>
        <w:tblLayout w:type="fixed"/>
        <w:tblLook w:val="0600"/>
      </w:tblPr>
      <w:tblGrid>
        <w:gridCol w:w="1710"/>
        <w:gridCol w:w="1485"/>
        <w:gridCol w:w="3750"/>
        <w:gridCol w:w="4380"/>
      </w:tblGrid>
      <w:tr w:rsidR="00B9738F" w:rsidTr="00B9738F">
        <w:tc>
          <w:tcPr>
            <w:tcW w:w="11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06 ARALIK 2016 SALI</w:t>
            </w:r>
          </w:p>
        </w:tc>
      </w:tr>
      <w:tr w:rsidR="00B9738F" w:rsidTr="00B9738F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08.30 - 12.20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Serbest çalışma</w:t>
            </w:r>
          </w:p>
        </w:tc>
        <w:tc>
          <w:tcPr>
            <w:tcW w:w="4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13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13.30 - 17.20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Serbest çalışma</w:t>
            </w:r>
          </w:p>
        </w:tc>
        <w:tc>
          <w:tcPr>
            <w:tcW w:w="4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</w:tbl>
    <w:p w:rsidR="00B9738F" w:rsidRDefault="00B9738F" w:rsidP="00B9738F">
      <w:pPr>
        <w:pStyle w:val="normal0"/>
        <w:contextualSpacing w:val="0"/>
        <w:jc w:val="both"/>
        <w:rPr>
          <w:highlight w:val="white"/>
        </w:rPr>
      </w:pPr>
      <w:r>
        <w:rPr>
          <w:b w:val="0"/>
          <w:color w:val="000000"/>
          <w:highlight w:val="white"/>
        </w:rPr>
        <w:t xml:space="preserve"> </w:t>
      </w:r>
    </w:p>
    <w:tbl>
      <w:tblPr>
        <w:tblW w:w="11325" w:type="dxa"/>
        <w:tblInd w:w="80" w:type="dxa"/>
        <w:tblLayout w:type="fixed"/>
        <w:tblLook w:val="0600"/>
      </w:tblPr>
      <w:tblGrid>
        <w:gridCol w:w="1680"/>
        <w:gridCol w:w="1515"/>
        <w:gridCol w:w="3750"/>
        <w:gridCol w:w="4380"/>
      </w:tblGrid>
      <w:tr w:rsidR="00B9738F" w:rsidTr="00B9738F">
        <w:tc>
          <w:tcPr>
            <w:tcW w:w="11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07 ARALIK 2016 ÇARŞAMBA</w:t>
            </w:r>
          </w:p>
        </w:tc>
      </w:tr>
      <w:tr w:rsidR="00B9738F" w:rsidTr="00B9738F"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08.30 - 12.20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Serbest çalışma</w:t>
            </w:r>
          </w:p>
        </w:tc>
        <w:tc>
          <w:tcPr>
            <w:tcW w:w="4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13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13.30 - 17.20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Serbest çalışma</w:t>
            </w:r>
          </w:p>
        </w:tc>
        <w:tc>
          <w:tcPr>
            <w:tcW w:w="4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</w:tbl>
    <w:p w:rsidR="00B9738F" w:rsidRDefault="00B9738F" w:rsidP="00B9738F">
      <w:pPr>
        <w:pStyle w:val="normal0"/>
        <w:contextualSpacing w:val="0"/>
        <w:jc w:val="both"/>
        <w:rPr>
          <w:highlight w:val="white"/>
        </w:rPr>
      </w:pPr>
      <w:r>
        <w:rPr>
          <w:b w:val="0"/>
          <w:color w:val="000000"/>
          <w:highlight w:val="white"/>
        </w:rPr>
        <w:t xml:space="preserve"> </w:t>
      </w:r>
    </w:p>
    <w:tbl>
      <w:tblPr>
        <w:tblW w:w="11325" w:type="dxa"/>
        <w:tblInd w:w="80" w:type="dxa"/>
        <w:tblLayout w:type="fixed"/>
        <w:tblLook w:val="0600"/>
      </w:tblPr>
      <w:tblGrid>
        <w:gridCol w:w="1740"/>
        <w:gridCol w:w="1455"/>
        <w:gridCol w:w="3750"/>
        <w:gridCol w:w="4380"/>
      </w:tblGrid>
      <w:tr w:rsidR="00B9738F" w:rsidTr="00B9738F">
        <w:tc>
          <w:tcPr>
            <w:tcW w:w="11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08 ARALIK 2016 PERŞEMBE</w:t>
            </w:r>
          </w:p>
        </w:tc>
      </w:tr>
      <w:tr w:rsidR="00B9738F" w:rsidTr="00B9738F"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08.30 - 12.20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Serbest çalışma</w:t>
            </w:r>
          </w:p>
        </w:tc>
        <w:tc>
          <w:tcPr>
            <w:tcW w:w="4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13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lastRenderedPageBreak/>
              <w:t xml:space="preserve"> </w:t>
            </w:r>
          </w:p>
        </w:tc>
      </w:tr>
      <w:tr w:rsidR="00B9738F" w:rsidTr="00B9738F"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13.30 - 17.20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Serbest çalışma</w:t>
            </w:r>
          </w:p>
        </w:tc>
        <w:tc>
          <w:tcPr>
            <w:tcW w:w="4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</w:tbl>
    <w:p w:rsidR="00B9738F" w:rsidRDefault="00B9738F" w:rsidP="00B9738F">
      <w:pPr>
        <w:pStyle w:val="normal0"/>
        <w:contextualSpacing w:val="0"/>
        <w:jc w:val="both"/>
        <w:rPr>
          <w:highlight w:val="white"/>
        </w:rPr>
      </w:pPr>
      <w:r>
        <w:rPr>
          <w:b w:val="0"/>
          <w:color w:val="000000"/>
          <w:highlight w:val="white"/>
        </w:rPr>
        <w:t xml:space="preserve"> </w:t>
      </w:r>
    </w:p>
    <w:p w:rsidR="00B9738F" w:rsidRDefault="00B9738F" w:rsidP="00B9738F">
      <w:pPr>
        <w:pStyle w:val="normal0"/>
        <w:contextualSpacing w:val="0"/>
        <w:jc w:val="center"/>
        <w:rPr>
          <w:highlight w:val="white"/>
        </w:rPr>
      </w:pPr>
      <w:r>
        <w:rPr>
          <w:b w:val="0"/>
          <w:color w:val="000000"/>
          <w:highlight w:val="white"/>
        </w:rPr>
        <w:t xml:space="preserve"> </w:t>
      </w:r>
    </w:p>
    <w:tbl>
      <w:tblPr>
        <w:tblW w:w="11325" w:type="dxa"/>
        <w:tblInd w:w="80" w:type="dxa"/>
        <w:tblLayout w:type="fixed"/>
        <w:tblLook w:val="0600"/>
      </w:tblPr>
      <w:tblGrid>
        <w:gridCol w:w="1665"/>
        <w:gridCol w:w="1650"/>
        <w:gridCol w:w="8010"/>
      </w:tblGrid>
      <w:tr w:rsidR="00B9738F" w:rsidTr="00B9738F">
        <w:tc>
          <w:tcPr>
            <w:tcW w:w="11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09 ARALIK 2016 CUMA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center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Saat: 9.30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  <w:tc>
          <w:tcPr>
            <w:tcW w:w="96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center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 </w:t>
            </w:r>
          </w:p>
          <w:p w:rsidR="00B9738F" w:rsidRDefault="00B9738F" w:rsidP="00B9738F">
            <w:pPr>
              <w:pStyle w:val="normal0"/>
              <w:contextualSpacing w:val="0"/>
              <w:jc w:val="center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DERS KURULU SINAVI</w:t>
            </w:r>
          </w:p>
          <w:p w:rsidR="00B9738F" w:rsidRDefault="00B9738F" w:rsidP="00B9738F">
            <w:pPr>
              <w:pStyle w:val="normal0"/>
              <w:contextualSpacing w:val="0"/>
              <w:jc w:val="center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Saat: 9.30</w:t>
            </w:r>
          </w:p>
          <w:p w:rsidR="00B9738F" w:rsidRDefault="00B9738F" w:rsidP="00B9738F">
            <w:pPr>
              <w:pStyle w:val="normal0"/>
              <w:contextualSpacing w:val="0"/>
              <w:jc w:val="center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  <w:tr w:rsidR="00B9738F" w:rsidTr="00B9738F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11.30 - 12.20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Sınav değerlendirme</w:t>
            </w:r>
          </w:p>
        </w:tc>
        <w:tc>
          <w:tcPr>
            <w:tcW w:w="8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Online ortamda yapılacaktır. Kurul sınavı bitiminde başlayacaktır.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Kurul sınavına ilişkin sorular ve doğru seçenekler 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>öğrencilerle paylaşılacaktır. Öğrencilerin geri dönüşleri sağlanacaktır.</w:t>
            </w:r>
          </w:p>
        </w:tc>
      </w:tr>
      <w:tr w:rsidR="00B9738F" w:rsidTr="00B9738F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Saat: 14:00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  <w:tc>
          <w:tcPr>
            <w:tcW w:w="96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38F" w:rsidRDefault="00B9738F" w:rsidP="00B9738F">
            <w:pPr>
              <w:pStyle w:val="normal0"/>
              <w:contextualSpacing w:val="0"/>
              <w:jc w:val="center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 </w:t>
            </w:r>
          </w:p>
          <w:p w:rsidR="00B9738F" w:rsidRDefault="00B9738F" w:rsidP="00B9738F">
            <w:pPr>
              <w:pStyle w:val="normal0"/>
              <w:contextualSpacing w:val="0"/>
              <w:jc w:val="center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PATOLOJİ PRATİK SINAVI</w:t>
            </w:r>
          </w:p>
          <w:p w:rsidR="00B9738F" w:rsidRDefault="00B9738F" w:rsidP="00B9738F">
            <w:pPr>
              <w:pStyle w:val="normal0"/>
              <w:contextualSpacing w:val="0"/>
              <w:jc w:val="center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 </w:t>
            </w:r>
          </w:p>
          <w:p w:rsidR="00B9738F" w:rsidRDefault="00B9738F" w:rsidP="00B9738F">
            <w:pPr>
              <w:pStyle w:val="normal0"/>
              <w:contextualSpacing w:val="0"/>
              <w:jc w:val="center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Saat: 14:00</w:t>
            </w:r>
          </w:p>
          <w:p w:rsidR="00B9738F" w:rsidRDefault="00B9738F" w:rsidP="00B9738F">
            <w:pPr>
              <w:pStyle w:val="normal0"/>
              <w:contextualSpacing w:val="0"/>
              <w:jc w:val="both"/>
              <w:rPr>
                <w:highlight w:val="white"/>
              </w:rPr>
            </w:pPr>
            <w:r>
              <w:rPr>
                <w:b w:val="0"/>
                <w:color w:val="000000"/>
                <w:highlight w:val="white"/>
              </w:rPr>
              <w:t xml:space="preserve"> </w:t>
            </w:r>
          </w:p>
        </w:tc>
      </w:tr>
    </w:tbl>
    <w:p w:rsidR="00B9738F" w:rsidRDefault="00B9738F" w:rsidP="00B9738F">
      <w:pPr>
        <w:pStyle w:val="normal0"/>
        <w:contextualSpacing w:val="0"/>
        <w:jc w:val="center"/>
        <w:rPr>
          <w:highlight w:val="white"/>
        </w:rPr>
      </w:pPr>
      <w:r>
        <w:rPr>
          <w:b w:val="0"/>
          <w:color w:val="000000"/>
          <w:highlight w:val="white"/>
        </w:rPr>
        <w:t xml:space="preserve"> </w:t>
      </w:r>
    </w:p>
    <w:p w:rsidR="00B9738F" w:rsidRDefault="00B9738F" w:rsidP="00020162">
      <w:pPr>
        <w:jc w:val="center"/>
      </w:pPr>
    </w:p>
    <w:p w:rsidR="00C52AD4" w:rsidRPr="000E0BAA" w:rsidRDefault="00020162" w:rsidP="00020162">
      <w:pPr>
        <w:jc w:val="center"/>
      </w:pPr>
      <w:r w:rsidRPr="000E0BAA">
        <w:t xml:space="preserve"> </w:t>
      </w:r>
    </w:p>
    <w:p w:rsidR="00C52AD4" w:rsidRPr="00403040" w:rsidRDefault="00C52AD4" w:rsidP="00C52AD4">
      <w:pPr>
        <w:tabs>
          <w:tab w:val="left" w:pos="284"/>
          <w:tab w:val="left" w:pos="1701"/>
          <w:tab w:val="left" w:pos="8080"/>
        </w:tabs>
        <w:ind w:right="-426"/>
      </w:pPr>
      <w:r w:rsidRPr="000E0BAA">
        <w:t xml:space="preserve">Not: Ders saatlerinde güncel değişiklikler koordinatörlük tarafından yapılabilir. </w:t>
      </w:r>
      <w:hyperlink r:id="rId12" w:anchor="!/url=program.php" w:history="1">
        <w:r w:rsidRPr="000E0BAA">
          <w:rPr>
            <w:rStyle w:val="Kpr"/>
            <w:color w:val="auto"/>
          </w:rPr>
          <w:t>https://metinciris.com.tr/#!/url=program.php</w:t>
        </w:r>
      </w:hyperlink>
      <w:r w:rsidRPr="000E0BAA">
        <w:t xml:space="preserve"> adresinden değişiklikler takip edilebilir.</w:t>
      </w:r>
    </w:p>
    <w:p w:rsidR="001A5F90" w:rsidRPr="00403040" w:rsidRDefault="001A5F90"/>
    <w:p w:rsidR="00137CF6" w:rsidRPr="00403040" w:rsidRDefault="00137CF6"/>
    <w:p w:rsidR="00137CF6" w:rsidRPr="00403040" w:rsidRDefault="00137CF6"/>
    <w:p w:rsidR="00872FEC" w:rsidRPr="00403040" w:rsidRDefault="00872FEC"/>
    <w:p w:rsidR="00872FEC" w:rsidRPr="00403040" w:rsidRDefault="00872FEC"/>
    <w:p w:rsidR="00872FEC" w:rsidRPr="00403040" w:rsidRDefault="00872FEC"/>
    <w:p w:rsidR="00872FEC" w:rsidRPr="00403040" w:rsidRDefault="00872FEC"/>
    <w:sectPr w:rsidR="00872FEC" w:rsidRPr="00403040" w:rsidSect="00B9738F">
      <w:footerReference w:type="even" r:id="rId13"/>
      <w:footerReference w:type="default" r:id="rId14"/>
      <w:pgSz w:w="14062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C15" w:rsidRDefault="00D12C15" w:rsidP="004B2C9D">
      <w:r>
        <w:separator/>
      </w:r>
    </w:p>
  </w:endnote>
  <w:endnote w:type="continuationSeparator" w:id="0">
    <w:p w:rsidR="00D12C15" w:rsidRDefault="00D12C15" w:rsidP="004B2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8F" w:rsidRPr="00B85CAF" w:rsidRDefault="00B9738F">
    <w:pPr>
      <w:pStyle w:val="Altbilgi"/>
      <w:framePr w:wrap="around" w:vAnchor="text" w:hAnchor="margin" w:xAlign="center" w:y="1"/>
      <w:rPr>
        <w:rStyle w:val="SayfaNumaras"/>
        <w:sz w:val="19"/>
        <w:szCs w:val="19"/>
      </w:rPr>
    </w:pPr>
    <w:r w:rsidRPr="00B85CAF">
      <w:rPr>
        <w:rStyle w:val="SayfaNumaras"/>
        <w:sz w:val="19"/>
        <w:szCs w:val="19"/>
      </w:rPr>
      <w:fldChar w:fldCharType="begin"/>
    </w:r>
    <w:r w:rsidRPr="00B85CAF">
      <w:rPr>
        <w:rStyle w:val="SayfaNumaras"/>
        <w:sz w:val="19"/>
        <w:szCs w:val="19"/>
      </w:rPr>
      <w:instrText xml:space="preserve">PAGE  </w:instrText>
    </w:r>
    <w:r w:rsidRPr="00B85CAF">
      <w:rPr>
        <w:rStyle w:val="SayfaNumaras"/>
        <w:sz w:val="19"/>
        <w:szCs w:val="19"/>
      </w:rPr>
      <w:fldChar w:fldCharType="separate"/>
    </w:r>
    <w:r>
      <w:rPr>
        <w:rStyle w:val="SayfaNumaras"/>
        <w:noProof/>
        <w:sz w:val="19"/>
        <w:szCs w:val="19"/>
      </w:rPr>
      <w:t>11</w:t>
    </w:r>
    <w:r w:rsidRPr="00B85CAF">
      <w:rPr>
        <w:rStyle w:val="SayfaNumaras"/>
        <w:sz w:val="19"/>
        <w:szCs w:val="19"/>
      </w:rPr>
      <w:fldChar w:fldCharType="end"/>
    </w:r>
  </w:p>
  <w:p w:rsidR="00B9738F" w:rsidRPr="00B85CAF" w:rsidRDefault="00B9738F">
    <w:pPr>
      <w:pStyle w:val="Altbilgi"/>
      <w:rPr>
        <w:sz w:val="19"/>
        <w:szCs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8F" w:rsidRPr="00B85CAF" w:rsidRDefault="00B9738F">
    <w:pPr>
      <w:pStyle w:val="Altbilgi"/>
      <w:framePr w:wrap="around" w:vAnchor="text" w:hAnchor="margin" w:xAlign="center" w:y="1"/>
      <w:rPr>
        <w:rStyle w:val="SayfaNumaras"/>
        <w:sz w:val="19"/>
        <w:szCs w:val="19"/>
      </w:rPr>
    </w:pPr>
    <w:r w:rsidRPr="00B85CAF">
      <w:rPr>
        <w:rStyle w:val="SayfaNumaras"/>
        <w:sz w:val="19"/>
        <w:szCs w:val="19"/>
      </w:rPr>
      <w:fldChar w:fldCharType="begin"/>
    </w:r>
    <w:r w:rsidRPr="00B85CAF">
      <w:rPr>
        <w:rStyle w:val="SayfaNumaras"/>
        <w:sz w:val="19"/>
        <w:szCs w:val="19"/>
      </w:rPr>
      <w:instrText xml:space="preserve">PAGE  </w:instrText>
    </w:r>
    <w:r w:rsidRPr="00B85CAF">
      <w:rPr>
        <w:rStyle w:val="SayfaNumaras"/>
        <w:sz w:val="19"/>
        <w:szCs w:val="19"/>
      </w:rPr>
      <w:fldChar w:fldCharType="separate"/>
    </w:r>
    <w:r w:rsidR="00AA032B">
      <w:rPr>
        <w:rStyle w:val="SayfaNumaras"/>
        <w:noProof/>
        <w:sz w:val="19"/>
        <w:szCs w:val="19"/>
      </w:rPr>
      <w:t>4</w:t>
    </w:r>
    <w:r w:rsidRPr="00B85CAF">
      <w:rPr>
        <w:rStyle w:val="SayfaNumaras"/>
        <w:sz w:val="19"/>
        <w:szCs w:val="19"/>
      </w:rPr>
      <w:fldChar w:fldCharType="end"/>
    </w:r>
  </w:p>
  <w:p w:rsidR="00B9738F" w:rsidRPr="00B85CAF" w:rsidRDefault="00B9738F">
    <w:pPr>
      <w:pStyle w:val="Altbilgi"/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C15" w:rsidRDefault="00D12C15" w:rsidP="004B2C9D">
      <w:r>
        <w:separator/>
      </w:r>
    </w:p>
  </w:footnote>
  <w:footnote w:type="continuationSeparator" w:id="0">
    <w:p w:rsidR="00D12C15" w:rsidRDefault="00D12C15" w:rsidP="004B2C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6B08"/>
    <w:multiLevelType w:val="hybridMultilevel"/>
    <w:tmpl w:val="DD187A16"/>
    <w:lvl w:ilvl="0" w:tplc="E434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5B0B15"/>
    <w:multiLevelType w:val="hybridMultilevel"/>
    <w:tmpl w:val="1E749FFC"/>
    <w:lvl w:ilvl="0" w:tplc="6394A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A84A30"/>
    <w:multiLevelType w:val="hybridMultilevel"/>
    <w:tmpl w:val="591E6072"/>
    <w:lvl w:ilvl="0" w:tplc="739ECF2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8E3AEF"/>
    <w:multiLevelType w:val="hybridMultilevel"/>
    <w:tmpl w:val="267CD10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EC010AD"/>
    <w:multiLevelType w:val="hybridMultilevel"/>
    <w:tmpl w:val="582E41E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A24"/>
    <w:rsid w:val="000075F6"/>
    <w:rsid w:val="000141FE"/>
    <w:rsid w:val="00020162"/>
    <w:rsid w:val="00030418"/>
    <w:rsid w:val="00034F75"/>
    <w:rsid w:val="00052906"/>
    <w:rsid w:val="00060311"/>
    <w:rsid w:val="00097B1B"/>
    <w:rsid w:val="000D111D"/>
    <w:rsid w:val="000E0BAA"/>
    <w:rsid w:val="000E1A24"/>
    <w:rsid w:val="000E2949"/>
    <w:rsid w:val="00105E25"/>
    <w:rsid w:val="00137CF6"/>
    <w:rsid w:val="0015687B"/>
    <w:rsid w:val="00163BAD"/>
    <w:rsid w:val="0016617E"/>
    <w:rsid w:val="00187497"/>
    <w:rsid w:val="001A50B6"/>
    <w:rsid w:val="001A5F90"/>
    <w:rsid w:val="001C33AD"/>
    <w:rsid w:val="002373A4"/>
    <w:rsid w:val="00241509"/>
    <w:rsid w:val="00257A85"/>
    <w:rsid w:val="0026088E"/>
    <w:rsid w:val="00263A96"/>
    <w:rsid w:val="002D0FEE"/>
    <w:rsid w:val="00352831"/>
    <w:rsid w:val="003A6107"/>
    <w:rsid w:val="003C02B0"/>
    <w:rsid w:val="003C7877"/>
    <w:rsid w:val="003D1816"/>
    <w:rsid w:val="00403040"/>
    <w:rsid w:val="00414BBD"/>
    <w:rsid w:val="00433EA5"/>
    <w:rsid w:val="00441EB9"/>
    <w:rsid w:val="00463071"/>
    <w:rsid w:val="004674B0"/>
    <w:rsid w:val="004B2C9D"/>
    <w:rsid w:val="004E691B"/>
    <w:rsid w:val="0051418D"/>
    <w:rsid w:val="005660D0"/>
    <w:rsid w:val="005719EA"/>
    <w:rsid w:val="005804D2"/>
    <w:rsid w:val="00580AB2"/>
    <w:rsid w:val="0058375C"/>
    <w:rsid w:val="00597ABF"/>
    <w:rsid w:val="005A16BA"/>
    <w:rsid w:val="005B5E08"/>
    <w:rsid w:val="005C4D79"/>
    <w:rsid w:val="005F6271"/>
    <w:rsid w:val="0060041E"/>
    <w:rsid w:val="00646CEA"/>
    <w:rsid w:val="006A2107"/>
    <w:rsid w:val="006D1DFD"/>
    <w:rsid w:val="006E328B"/>
    <w:rsid w:val="00776181"/>
    <w:rsid w:val="007918C6"/>
    <w:rsid w:val="007B1197"/>
    <w:rsid w:val="007B3033"/>
    <w:rsid w:val="007B3708"/>
    <w:rsid w:val="007C2732"/>
    <w:rsid w:val="0084585A"/>
    <w:rsid w:val="00872FEC"/>
    <w:rsid w:val="00884D11"/>
    <w:rsid w:val="008B366F"/>
    <w:rsid w:val="008C50E6"/>
    <w:rsid w:val="008E1F29"/>
    <w:rsid w:val="008E4C5E"/>
    <w:rsid w:val="008F16FA"/>
    <w:rsid w:val="009701B0"/>
    <w:rsid w:val="00972121"/>
    <w:rsid w:val="009A25DA"/>
    <w:rsid w:val="009A63EA"/>
    <w:rsid w:val="009E4290"/>
    <w:rsid w:val="00A42676"/>
    <w:rsid w:val="00A80DAD"/>
    <w:rsid w:val="00A838E8"/>
    <w:rsid w:val="00A8394E"/>
    <w:rsid w:val="00AA032B"/>
    <w:rsid w:val="00AA0388"/>
    <w:rsid w:val="00AA2724"/>
    <w:rsid w:val="00AF494B"/>
    <w:rsid w:val="00B060D6"/>
    <w:rsid w:val="00B235DE"/>
    <w:rsid w:val="00B2446A"/>
    <w:rsid w:val="00B51EE7"/>
    <w:rsid w:val="00B853F3"/>
    <w:rsid w:val="00B85CAF"/>
    <w:rsid w:val="00B9738F"/>
    <w:rsid w:val="00BE0BB4"/>
    <w:rsid w:val="00C15789"/>
    <w:rsid w:val="00C2339C"/>
    <w:rsid w:val="00C35070"/>
    <w:rsid w:val="00C43269"/>
    <w:rsid w:val="00C52AD4"/>
    <w:rsid w:val="00C71FF1"/>
    <w:rsid w:val="00C92E37"/>
    <w:rsid w:val="00C92F06"/>
    <w:rsid w:val="00CD3321"/>
    <w:rsid w:val="00D05D70"/>
    <w:rsid w:val="00D12C15"/>
    <w:rsid w:val="00D30142"/>
    <w:rsid w:val="00D916B0"/>
    <w:rsid w:val="00E073FB"/>
    <w:rsid w:val="00E0764F"/>
    <w:rsid w:val="00E311A3"/>
    <w:rsid w:val="00ED7C89"/>
    <w:rsid w:val="00EF3BFB"/>
    <w:rsid w:val="00EF5014"/>
    <w:rsid w:val="00F05A6D"/>
    <w:rsid w:val="00F177A0"/>
    <w:rsid w:val="00F42BA2"/>
    <w:rsid w:val="00F516C8"/>
    <w:rsid w:val="00FD2A92"/>
    <w:rsid w:val="00FE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A24"/>
    <w:pPr>
      <w:spacing w:after="0" w:line="240" w:lineRule="auto"/>
    </w:pPr>
    <w:rPr>
      <w:rFonts w:ascii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0"/>
    <w:next w:val="normal0"/>
    <w:link w:val="Balk1Char"/>
    <w:uiPriority w:val="9"/>
    <w:rsid w:val="00B9738F"/>
    <w:pPr>
      <w:spacing w:before="480" w:after="120"/>
      <w:outlineLvl w:val="0"/>
    </w:pPr>
    <w:rPr>
      <w:sz w:val="48"/>
      <w:szCs w:val="48"/>
    </w:rPr>
  </w:style>
  <w:style w:type="paragraph" w:styleId="Balk2">
    <w:name w:val="heading 2"/>
    <w:basedOn w:val="normal0"/>
    <w:next w:val="normal0"/>
    <w:link w:val="Balk2Char"/>
    <w:uiPriority w:val="9"/>
    <w:rsid w:val="00B9738F"/>
    <w:pPr>
      <w:spacing w:before="360" w:after="80"/>
      <w:outlineLvl w:val="1"/>
    </w:pPr>
    <w:rPr>
      <w:sz w:val="36"/>
      <w:szCs w:val="36"/>
    </w:rPr>
  </w:style>
  <w:style w:type="paragraph" w:styleId="Balk3">
    <w:name w:val="heading 3"/>
    <w:basedOn w:val="normal0"/>
    <w:next w:val="normal0"/>
    <w:link w:val="Balk3Char"/>
    <w:uiPriority w:val="9"/>
    <w:rsid w:val="00B9738F"/>
    <w:pPr>
      <w:spacing w:before="280" w:after="80"/>
      <w:outlineLvl w:val="2"/>
    </w:pPr>
    <w:rPr>
      <w:sz w:val="28"/>
      <w:szCs w:val="28"/>
    </w:rPr>
  </w:style>
  <w:style w:type="paragraph" w:styleId="Balk4">
    <w:name w:val="heading 4"/>
    <w:basedOn w:val="normal0"/>
    <w:next w:val="normal0"/>
    <w:link w:val="Balk4Char"/>
    <w:uiPriority w:val="9"/>
    <w:rsid w:val="00B9738F"/>
    <w:pPr>
      <w:spacing w:before="240" w:after="40"/>
      <w:outlineLvl w:val="3"/>
    </w:pPr>
  </w:style>
  <w:style w:type="paragraph" w:styleId="Balk5">
    <w:name w:val="heading 5"/>
    <w:basedOn w:val="normal0"/>
    <w:next w:val="normal0"/>
    <w:link w:val="Balk5Char"/>
    <w:uiPriority w:val="9"/>
    <w:rsid w:val="00B9738F"/>
    <w:pPr>
      <w:spacing w:before="220" w:after="40"/>
      <w:outlineLvl w:val="4"/>
    </w:pPr>
    <w:rPr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qFormat/>
    <w:rsid w:val="000E1A24"/>
    <w:pPr>
      <w:keepNext/>
      <w:jc w:val="center"/>
      <w:outlineLvl w:val="5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sid w:val="00B9738F"/>
    <w:rPr>
      <w:rFonts w:ascii="Arial" w:eastAsia="Times New Roman" w:hAnsi="Arial" w:cs="Arial"/>
      <w:b/>
      <w:color w:val="FF0000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locked/>
    <w:rsid w:val="00B9738F"/>
    <w:rPr>
      <w:rFonts w:ascii="Arial" w:eastAsia="Times New Roman" w:hAnsi="Arial" w:cs="Arial"/>
      <w:b/>
      <w:color w:val="FF0000"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locked/>
    <w:rsid w:val="00B9738F"/>
    <w:rPr>
      <w:rFonts w:ascii="Arial" w:eastAsia="Times New Roman" w:hAnsi="Arial" w:cs="Arial"/>
      <w:b/>
      <w:color w:val="FF0000"/>
      <w:sz w:val="28"/>
      <w:szCs w:val="28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locked/>
    <w:rsid w:val="00B9738F"/>
    <w:rPr>
      <w:rFonts w:ascii="Arial" w:eastAsia="Times New Roman" w:hAnsi="Arial" w:cs="Arial"/>
      <w:b/>
      <w:color w:val="FF0000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locked/>
    <w:rsid w:val="00B9738F"/>
    <w:rPr>
      <w:rFonts w:ascii="Arial" w:eastAsia="Times New Roman" w:hAnsi="Arial" w:cs="Arial"/>
      <w:b/>
      <w:color w:val="FF000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locked/>
    <w:rsid w:val="000E1A24"/>
    <w:rPr>
      <w:rFonts w:ascii="Times New Roman" w:hAnsi="Times New Roman" w:cs="Times New Roman"/>
      <w:b/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0E1A2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E1A24"/>
    <w:rPr>
      <w:rFonts w:ascii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uiPriority w:val="99"/>
    <w:rsid w:val="000E1A24"/>
    <w:rPr>
      <w:rFonts w:cs="Times New Roman"/>
    </w:rPr>
  </w:style>
  <w:style w:type="table" w:styleId="TabloKlavuzu">
    <w:name w:val="Table Grid"/>
    <w:basedOn w:val="NormalTablo"/>
    <w:uiPriority w:val="59"/>
    <w:rsid w:val="000E1A24"/>
    <w:pPr>
      <w:spacing w:after="0" w:line="240" w:lineRule="auto"/>
    </w:pPr>
    <w:rPr>
      <w:rFonts w:ascii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E1A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semiHidden/>
    <w:unhideWhenUsed/>
    <w:rsid w:val="00C52AD4"/>
    <w:rPr>
      <w:rFonts w:cs="Times New Roman"/>
      <w:color w:val="0000FF"/>
      <w:u w:val="single"/>
    </w:rPr>
  </w:style>
  <w:style w:type="paragraph" w:customStyle="1" w:styleId="msonormal0">
    <w:name w:val="msonormal"/>
    <w:basedOn w:val="Normal"/>
    <w:rsid w:val="00020162"/>
    <w:pPr>
      <w:spacing w:before="100" w:beforeAutospacing="1" w:after="100" w:afterAutospacing="1"/>
    </w:pPr>
    <w:rPr>
      <w:sz w:val="24"/>
      <w:szCs w:val="24"/>
    </w:rPr>
  </w:style>
  <w:style w:type="paragraph" w:customStyle="1" w:styleId="c43">
    <w:name w:val="c43"/>
    <w:basedOn w:val="Normal"/>
    <w:rsid w:val="00020162"/>
    <w:pPr>
      <w:spacing w:before="100" w:beforeAutospacing="1" w:after="100" w:afterAutospacing="1"/>
    </w:pPr>
    <w:rPr>
      <w:sz w:val="24"/>
      <w:szCs w:val="24"/>
    </w:rPr>
  </w:style>
  <w:style w:type="character" w:customStyle="1" w:styleId="c27">
    <w:name w:val="c27"/>
    <w:basedOn w:val="VarsaylanParagrafYazTipi"/>
    <w:rsid w:val="00020162"/>
    <w:rPr>
      <w:rFonts w:cs="Times New Roman"/>
    </w:rPr>
  </w:style>
  <w:style w:type="paragraph" w:customStyle="1" w:styleId="c0">
    <w:name w:val="c0"/>
    <w:basedOn w:val="Normal"/>
    <w:rsid w:val="00020162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VarsaylanParagrafYazTipi"/>
    <w:rsid w:val="00020162"/>
    <w:rPr>
      <w:rFonts w:cs="Times New Roman"/>
    </w:rPr>
  </w:style>
  <w:style w:type="character" w:customStyle="1" w:styleId="c8">
    <w:name w:val="c8"/>
    <w:basedOn w:val="VarsaylanParagrafYazTipi"/>
    <w:rsid w:val="00020162"/>
    <w:rPr>
      <w:rFonts w:cs="Times New Roman"/>
    </w:rPr>
  </w:style>
  <w:style w:type="character" w:customStyle="1" w:styleId="c1">
    <w:name w:val="c1"/>
    <w:basedOn w:val="VarsaylanParagrafYazTipi"/>
    <w:rsid w:val="00020162"/>
    <w:rPr>
      <w:rFonts w:cs="Times New Roman"/>
    </w:rPr>
  </w:style>
  <w:style w:type="character" w:customStyle="1" w:styleId="c41">
    <w:name w:val="c41"/>
    <w:basedOn w:val="VarsaylanParagrafYazTipi"/>
    <w:rsid w:val="00020162"/>
    <w:rPr>
      <w:rFonts w:cs="Times New Roman"/>
    </w:rPr>
  </w:style>
  <w:style w:type="character" w:customStyle="1" w:styleId="c74">
    <w:name w:val="c74"/>
    <w:basedOn w:val="VarsaylanParagrafYazTipi"/>
    <w:rsid w:val="00020162"/>
    <w:rPr>
      <w:rFonts w:cs="Times New Roman"/>
    </w:rPr>
  </w:style>
  <w:style w:type="character" w:customStyle="1" w:styleId="c5">
    <w:name w:val="c5"/>
    <w:basedOn w:val="VarsaylanParagrafYazTipi"/>
    <w:rsid w:val="00020162"/>
    <w:rPr>
      <w:rFonts w:cs="Times New Roman"/>
    </w:rPr>
  </w:style>
  <w:style w:type="paragraph" w:customStyle="1" w:styleId="c95">
    <w:name w:val="c95"/>
    <w:basedOn w:val="Normal"/>
    <w:rsid w:val="00020162"/>
    <w:pPr>
      <w:spacing w:before="100" w:beforeAutospacing="1" w:after="100" w:afterAutospacing="1"/>
    </w:pPr>
    <w:rPr>
      <w:sz w:val="24"/>
      <w:szCs w:val="24"/>
    </w:rPr>
  </w:style>
  <w:style w:type="paragraph" w:customStyle="1" w:styleId="c76">
    <w:name w:val="c76"/>
    <w:basedOn w:val="Normal"/>
    <w:rsid w:val="00020162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VarsaylanParagrafYazTipi"/>
    <w:rsid w:val="00020162"/>
    <w:rPr>
      <w:rFonts w:cs="Times New Roman"/>
    </w:rPr>
  </w:style>
  <w:style w:type="character" w:styleId="zlenenKpr">
    <w:name w:val="FollowedHyperlink"/>
    <w:basedOn w:val="VarsaylanParagrafYazTipi"/>
    <w:uiPriority w:val="99"/>
    <w:semiHidden/>
    <w:unhideWhenUsed/>
    <w:rsid w:val="00020162"/>
    <w:rPr>
      <w:rFonts w:cs="Times New Roman"/>
      <w:color w:val="800080"/>
      <w:u w:val="single"/>
    </w:rPr>
  </w:style>
  <w:style w:type="character" w:customStyle="1" w:styleId="c135">
    <w:name w:val="c135"/>
    <w:basedOn w:val="VarsaylanParagrafYazTipi"/>
    <w:rsid w:val="00020162"/>
    <w:rPr>
      <w:rFonts w:cs="Times New Roman"/>
    </w:rPr>
  </w:style>
  <w:style w:type="character" w:customStyle="1" w:styleId="c109">
    <w:name w:val="c109"/>
    <w:basedOn w:val="VarsaylanParagrafYazTipi"/>
    <w:rsid w:val="00020162"/>
    <w:rPr>
      <w:rFonts w:cs="Times New Roman"/>
    </w:rPr>
  </w:style>
  <w:style w:type="paragraph" w:customStyle="1" w:styleId="c63">
    <w:name w:val="c63"/>
    <w:basedOn w:val="Normal"/>
    <w:rsid w:val="00020162"/>
    <w:pPr>
      <w:spacing w:before="100" w:beforeAutospacing="1" w:after="100" w:afterAutospacing="1"/>
    </w:pPr>
    <w:rPr>
      <w:sz w:val="24"/>
      <w:szCs w:val="24"/>
    </w:rPr>
  </w:style>
  <w:style w:type="character" w:customStyle="1" w:styleId="c25">
    <w:name w:val="c25"/>
    <w:basedOn w:val="VarsaylanParagrafYazTipi"/>
    <w:rsid w:val="00020162"/>
    <w:rPr>
      <w:rFonts w:cs="Times New Roman"/>
    </w:rPr>
  </w:style>
  <w:style w:type="paragraph" w:customStyle="1" w:styleId="c87">
    <w:name w:val="c87"/>
    <w:basedOn w:val="Normal"/>
    <w:rsid w:val="00020162"/>
    <w:pPr>
      <w:spacing w:before="100" w:beforeAutospacing="1" w:after="100" w:afterAutospacing="1"/>
    </w:pPr>
    <w:rPr>
      <w:sz w:val="24"/>
      <w:szCs w:val="24"/>
    </w:rPr>
  </w:style>
  <w:style w:type="paragraph" w:customStyle="1" w:styleId="c17">
    <w:name w:val="c17"/>
    <w:basedOn w:val="Normal"/>
    <w:rsid w:val="0002016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"/>
    <w:rsid w:val="00B9738F"/>
    <w:pPr>
      <w:widowControl w:val="0"/>
      <w:spacing w:after="0"/>
      <w:ind w:right="-420"/>
      <w:contextualSpacing/>
    </w:pPr>
    <w:rPr>
      <w:rFonts w:ascii="Arial" w:hAnsi="Arial" w:cs="Arial"/>
      <w:b/>
      <w:color w:val="FF0000"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locked/>
    <w:rsid w:val="00B9738F"/>
    <w:rPr>
      <w:rFonts w:ascii="Arial" w:eastAsia="Times New Roman" w:hAnsi="Arial" w:cs="Arial"/>
      <w:b/>
      <w:color w:val="FF0000"/>
      <w:sz w:val="72"/>
      <w:szCs w:val="72"/>
      <w:lang w:eastAsia="tr-TR"/>
    </w:rPr>
  </w:style>
  <w:style w:type="paragraph" w:styleId="KonuBal">
    <w:name w:val="Title"/>
    <w:basedOn w:val="normal0"/>
    <w:next w:val="normal0"/>
    <w:link w:val="KonuBalChar"/>
    <w:uiPriority w:val="10"/>
    <w:rsid w:val="00B9738F"/>
    <w:pPr>
      <w:spacing w:before="480" w:after="120"/>
    </w:pPr>
    <w:rPr>
      <w:sz w:val="72"/>
      <w:szCs w:val="72"/>
    </w:rPr>
  </w:style>
  <w:style w:type="character" w:customStyle="1" w:styleId="KonuBalChar1">
    <w:name w:val="Konu Başlığı Char1"/>
    <w:basedOn w:val="VarsaylanParagrafYazTipi"/>
    <w:link w:val="KonuBa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tr-TR"/>
    </w:rPr>
  </w:style>
  <w:style w:type="character" w:customStyle="1" w:styleId="AltKonuBalChar">
    <w:name w:val="Alt Konu Başlığı Char"/>
    <w:basedOn w:val="VarsaylanParagrafYazTipi"/>
    <w:link w:val="AltKonuBal"/>
    <w:locked/>
    <w:rsid w:val="00B9738F"/>
    <w:rPr>
      <w:rFonts w:ascii="Georgia" w:eastAsia="Times New Roman" w:hAnsi="Georgia" w:cs="Georgia"/>
      <w:b/>
      <w:i/>
      <w:color w:val="666666"/>
      <w:sz w:val="48"/>
      <w:szCs w:val="48"/>
      <w:lang w:eastAsia="tr-TR"/>
    </w:rPr>
  </w:style>
  <w:style w:type="paragraph" w:styleId="AltKonuBal">
    <w:name w:val="Subtitle"/>
    <w:basedOn w:val="normal0"/>
    <w:next w:val="normal0"/>
    <w:link w:val="AltKonuBalChar"/>
    <w:uiPriority w:val="11"/>
    <w:rsid w:val="00B9738F"/>
    <w:pPr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ltKonuBalChar1">
    <w:name w:val="Alt Konu Başlığı Char1"/>
    <w:basedOn w:val="VarsaylanParagrafYazTipi"/>
    <w:link w:val="AltKonuBal"/>
    <w:uiPriority w:val="11"/>
    <w:rPr>
      <w:rFonts w:asciiTheme="majorHAnsi" w:eastAsiaTheme="majorEastAsia" w:hAnsiTheme="majorHAnsi" w:cstheme="majorBidi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p.sdu.edu.tr/assets/uploads/sites/101/files/yenidogan-ileri-bakim-sim-17082012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ip.sdu.edu.tr/assets/uploads/sites/101/files/kan-basinci-sim-17082012.pdf" TargetMode="External"/><Relationship Id="rId12" Type="http://schemas.openxmlformats.org/officeDocument/2006/relationships/hyperlink" Target="https://metinciris.com.t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ip.sdu.edu.tr/assets/uploads/sites/101/files/pediatrik-enjeksiyon-kafa-17082012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ip.sdu.edu.tr/assets/uploads/sites/101/files/pediatrik-enjeks-mod-1708201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p.sdu.edu.tr/assets/uploads/sites/101/files/pediatrik-enjeks-mod-17082012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2660</Words>
  <Characters>15166</Characters>
  <Application>Microsoft Office Word</Application>
  <DocSecurity>0</DocSecurity>
  <Lines>126</Lines>
  <Paragraphs>35</Paragraphs>
  <ScaleCrop>false</ScaleCrop>
  <Company>Microsoft</Company>
  <LinksUpToDate>false</LinksUpToDate>
  <CharactersWithSpaces>17791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Çiriş</dc:creator>
  <cp:lastModifiedBy>Metin</cp:lastModifiedBy>
  <cp:revision>2</cp:revision>
  <dcterms:created xsi:type="dcterms:W3CDTF">2016-10-20T18:43:00Z</dcterms:created>
  <dcterms:modified xsi:type="dcterms:W3CDTF">2016-10-20T18:43:00Z</dcterms:modified>
</cp:coreProperties>
</file>